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8F" w:rsidRPr="000D562B" w:rsidRDefault="00E45F8F" w:rsidP="00FE6BC9">
      <w:pPr>
        <w:jc w:val="right"/>
        <w:rPr>
          <w:rFonts w:asciiTheme="minorHAnsi" w:hAnsiTheme="minorHAnsi" w:cstheme="minorHAnsi"/>
          <w:b/>
        </w:rPr>
      </w:pPr>
      <w:r w:rsidRPr="000D562B">
        <w:rPr>
          <w:rFonts w:asciiTheme="minorHAnsi" w:hAnsiTheme="minorHAnsi" w:cstheme="minorHAnsi"/>
          <w:b/>
        </w:rPr>
        <w:t>Załącznik nr 1</w:t>
      </w:r>
      <w:r>
        <w:rPr>
          <w:rFonts w:asciiTheme="minorHAnsi" w:hAnsiTheme="minorHAnsi" w:cstheme="minorHAnsi"/>
          <w:b/>
        </w:rPr>
        <w:t>1</w:t>
      </w:r>
      <w:r w:rsidRPr="000D562B">
        <w:rPr>
          <w:rFonts w:asciiTheme="minorHAnsi" w:hAnsiTheme="minorHAnsi" w:cstheme="minorHAnsi"/>
          <w:b/>
        </w:rPr>
        <w:t xml:space="preserve"> do SWZ</w:t>
      </w:r>
    </w:p>
    <w:p w:rsidR="00E45F8F" w:rsidRPr="000D562B" w:rsidRDefault="00E45F8F" w:rsidP="00FE6BC9">
      <w:pPr>
        <w:rPr>
          <w:rFonts w:asciiTheme="minorHAnsi" w:hAnsiTheme="minorHAnsi" w:cstheme="minorHAnsi"/>
          <w:b/>
        </w:rPr>
      </w:pPr>
      <w:r w:rsidRPr="000D562B">
        <w:rPr>
          <w:rFonts w:asciiTheme="minorHAnsi" w:hAnsiTheme="minorHAnsi" w:cstheme="minorHAnsi"/>
          <w:b/>
        </w:rPr>
        <w:t>SR-II.272.1.1</w:t>
      </w:r>
      <w:r>
        <w:rPr>
          <w:rFonts w:asciiTheme="minorHAnsi" w:hAnsiTheme="minorHAnsi" w:cstheme="minorHAnsi"/>
          <w:b/>
        </w:rPr>
        <w:t>6</w:t>
      </w:r>
      <w:r w:rsidRPr="000D562B">
        <w:rPr>
          <w:rFonts w:asciiTheme="minorHAnsi" w:hAnsiTheme="minorHAnsi" w:cstheme="minorHAnsi"/>
          <w:b/>
        </w:rPr>
        <w:t xml:space="preserve">.2022 </w:t>
      </w:r>
    </w:p>
    <w:p w:rsidR="00E45F8F" w:rsidRPr="000D562B" w:rsidRDefault="00E45F8F" w:rsidP="00FE6BC9">
      <w:pPr>
        <w:tabs>
          <w:tab w:val="left" w:pos="4536"/>
        </w:tabs>
        <w:suppressAutoHyphens/>
        <w:autoSpaceDE w:val="0"/>
        <w:autoSpaceDN w:val="0"/>
        <w:jc w:val="center"/>
        <w:rPr>
          <w:rFonts w:asciiTheme="minorHAnsi" w:hAnsiTheme="minorHAnsi" w:cstheme="minorHAnsi"/>
          <w:b/>
          <w:iCs/>
        </w:rPr>
      </w:pPr>
    </w:p>
    <w:p w:rsidR="00E45F8F" w:rsidRPr="000D562B" w:rsidRDefault="00E45F8F" w:rsidP="00FE6BC9">
      <w:pPr>
        <w:jc w:val="both"/>
        <w:rPr>
          <w:rFonts w:asciiTheme="minorHAnsi" w:hAnsiTheme="minorHAnsi" w:cstheme="minorHAnsi"/>
          <w:iCs/>
        </w:rPr>
      </w:pPr>
      <w:r w:rsidRPr="000D562B">
        <w:rPr>
          <w:rFonts w:asciiTheme="minorHAnsi" w:hAnsiTheme="minorHAnsi" w:cstheme="minorHAnsi"/>
          <w:iCs/>
        </w:rPr>
        <w:t>…………………………………</w:t>
      </w:r>
    </w:p>
    <w:p w:rsidR="00E45F8F" w:rsidRPr="000D562B" w:rsidRDefault="00E45F8F" w:rsidP="00FE6BC9">
      <w:pPr>
        <w:ind w:firstLine="720"/>
        <w:jc w:val="both"/>
        <w:rPr>
          <w:rFonts w:asciiTheme="minorHAnsi" w:hAnsiTheme="minorHAnsi" w:cstheme="minorHAnsi"/>
          <w:iCs/>
        </w:rPr>
      </w:pPr>
      <w:r w:rsidRPr="000D562B">
        <w:rPr>
          <w:rFonts w:asciiTheme="minorHAnsi" w:hAnsiTheme="minorHAnsi" w:cstheme="minorHAnsi"/>
          <w:iCs/>
          <w:vertAlign w:val="superscript"/>
        </w:rPr>
        <w:t>Wykonawca</w:t>
      </w:r>
    </w:p>
    <w:p w:rsidR="00E45F8F" w:rsidRPr="000D562B" w:rsidRDefault="00E45F8F" w:rsidP="00FE6BC9">
      <w:pPr>
        <w:ind w:firstLine="720"/>
        <w:jc w:val="center"/>
        <w:rPr>
          <w:rFonts w:asciiTheme="minorHAnsi" w:hAnsiTheme="minorHAnsi" w:cstheme="minorHAnsi"/>
          <w:b/>
          <w:iCs/>
        </w:rPr>
      </w:pPr>
      <w:r w:rsidRPr="000D562B">
        <w:rPr>
          <w:rFonts w:asciiTheme="minorHAnsi" w:hAnsiTheme="minorHAnsi" w:cstheme="minorHAnsi"/>
          <w:b/>
          <w:iCs/>
        </w:rPr>
        <w:t>Formularz „</w:t>
      </w:r>
      <w:r>
        <w:rPr>
          <w:rFonts w:asciiTheme="minorHAnsi" w:hAnsiTheme="minorHAnsi" w:cstheme="minorHAnsi"/>
          <w:b/>
          <w:iCs/>
        </w:rPr>
        <w:t>D</w:t>
      </w:r>
      <w:r w:rsidRPr="000D562B">
        <w:rPr>
          <w:rFonts w:asciiTheme="minorHAnsi" w:hAnsiTheme="minorHAnsi" w:cstheme="minorHAnsi"/>
          <w:b/>
          <w:iCs/>
        </w:rPr>
        <w:t xml:space="preserve">oświadczenie </w:t>
      </w:r>
      <w:r>
        <w:rPr>
          <w:rFonts w:asciiTheme="minorHAnsi" w:hAnsiTheme="minorHAnsi" w:cstheme="minorHAnsi"/>
          <w:b/>
          <w:iCs/>
        </w:rPr>
        <w:t>Kierownik</w:t>
      </w:r>
      <w:r w:rsidRPr="000D562B">
        <w:rPr>
          <w:rFonts w:asciiTheme="minorHAnsi" w:hAnsiTheme="minorHAnsi" w:cstheme="minorHAnsi"/>
          <w:b/>
          <w:iCs/>
        </w:rPr>
        <w:t>a</w:t>
      </w:r>
      <w:r>
        <w:rPr>
          <w:rFonts w:asciiTheme="minorHAnsi" w:hAnsiTheme="minorHAnsi" w:cstheme="minorHAnsi"/>
          <w:b/>
          <w:iCs/>
        </w:rPr>
        <w:t xml:space="preserve"> budowy</w:t>
      </w:r>
      <w:r w:rsidRPr="000D562B">
        <w:rPr>
          <w:rFonts w:asciiTheme="minorHAnsi" w:hAnsiTheme="minorHAnsi" w:cstheme="minorHAnsi"/>
          <w:b/>
          <w:iCs/>
        </w:rPr>
        <w:t>”</w:t>
      </w:r>
    </w:p>
    <w:p w:rsidR="00E45F8F" w:rsidRPr="000D562B" w:rsidRDefault="00E45F8F" w:rsidP="00FE6BC9">
      <w:pPr>
        <w:jc w:val="both"/>
        <w:rPr>
          <w:rFonts w:asciiTheme="minorHAnsi" w:hAnsiTheme="minorHAnsi" w:cstheme="minorHAnsi"/>
        </w:rPr>
      </w:pPr>
      <w:bookmarkStart w:id="0" w:name="_Hlk35607334"/>
      <w:r w:rsidRPr="000D562B">
        <w:rPr>
          <w:rFonts w:asciiTheme="minorHAnsi" w:hAnsiTheme="minorHAnsi" w:cstheme="minorHAnsi"/>
          <w:bCs/>
        </w:rPr>
        <w:t>Składając ofertę w postępowaniu o zamówienie publiczne p</w:t>
      </w:r>
      <w:r>
        <w:rPr>
          <w:rFonts w:asciiTheme="minorHAnsi" w:hAnsiTheme="minorHAnsi" w:cstheme="minorHAnsi"/>
          <w:bCs/>
        </w:rPr>
        <w:t xml:space="preserve">rowadzone w trybie podstawowym </w:t>
      </w:r>
      <w:r w:rsidRPr="000D562B">
        <w:rPr>
          <w:rFonts w:asciiTheme="minorHAnsi" w:hAnsiTheme="minorHAnsi" w:cstheme="minorHAnsi"/>
          <w:bCs/>
        </w:rPr>
        <w:t>pn.:</w:t>
      </w:r>
      <w:bookmarkEnd w:id="0"/>
      <w:r w:rsidRPr="000D562B">
        <w:rPr>
          <w:rFonts w:asciiTheme="minorHAnsi" w:hAnsiTheme="minorHAnsi" w:cstheme="minorHAnsi"/>
          <w:bCs/>
        </w:rPr>
        <w:t xml:space="preserve"> </w:t>
      </w:r>
      <w:r w:rsidRPr="00E45F8F">
        <w:rPr>
          <w:rFonts w:asciiTheme="minorHAnsi" w:hAnsiTheme="minorHAnsi" w:cstheme="minorHAnsi"/>
          <w:b/>
          <w:bCs/>
        </w:rPr>
        <w:t>Poprawa estetyki i funkcjonalności oraz zwiększenie potencjału turystycznego Powiatowego Szkolnego Schroniska Młodzieżowego w Chęcinach – Filia nr 4 w Nowej Słupi poprzez modernizację infrastruktury</w:t>
      </w:r>
      <w:r>
        <w:rPr>
          <w:rFonts w:asciiTheme="minorHAnsi" w:hAnsiTheme="minorHAnsi" w:cstheme="minorHAnsi"/>
          <w:b/>
          <w:bCs/>
        </w:rPr>
        <w:t>,</w:t>
      </w:r>
      <w:r w:rsidRPr="000D562B">
        <w:rPr>
          <w:rFonts w:asciiTheme="minorHAnsi" w:hAnsiTheme="minorHAnsi" w:cstheme="minorHAnsi"/>
          <w:iCs/>
        </w:rPr>
        <w:t xml:space="preserve"> </w:t>
      </w:r>
      <w:r w:rsidRPr="000D562B">
        <w:rPr>
          <w:rFonts w:asciiTheme="minorHAnsi" w:hAnsiTheme="minorHAnsi" w:cstheme="minorHAnsi"/>
        </w:rPr>
        <w:t xml:space="preserve">dołączam niniejszy formularz w celu potwierdzenia doświadczenia osoby wyznaczonej do pełnienia funkcji </w:t>
      </w:r>
      <w:r w:rsidRPr="00E45F8F">
        <w:rPr>
          <w:rFonts w:asciiTheme="minorHAnsi" w:hAnsiTheme="minorHAnsi" w:cstheme="minorHAnsi"/>
          <w:iCs/>
        </w:rPr>
        <w:t>Kierownika budowy</w:t>
      </w:r>
      <w:r w:rsidRPr="000D562B">
        <w:rPr>
          <w:rFonts w:asciiTheme="minorHAnsi" w:hAnsiTheme="minorHAnsi" w:cstheme="minorHAnsi"/>
        </w:rPr>
        <w:t xml:space="preserve"> – celem uzyskania punktów w kryterium oceny ofert „</w:t>
      </w:r>
      <w:r>
        <w:rPr>
          <w:rFonts w:asciiTheme="minorHAnsi" w:hAnsiTheme="minorHAnsi" w:cstheme="minorHAnsi"/>
        </w:rPr>
        <w:t>D</w:t>
      </w:r>
      <w:r w:rsidRPr="000D562B">
        <w:rPr>
          <w:rFonts w:asciiTheme="minorHAnsi" w:hAnsiTheme="minorHAnsi" w:cstheme="minorHAnsi"/>
        </w:rPr>
        <w:t xml:space="preserve">oświadczenie </w:t>
      </w:r>
      <w:r w:rsidRPr="00E45F8F">
        <w:rPr>
          <w:rFonts w:asciiTheme="minorHAnsi" w:hAnsiTheme="minorHAnsi" w:cstheme="minorHAnsi"/>
          <w:iCs/>
        </w:rPr>
        <w:t>Kierownika Budowy</w:t>
      </w:r>
      <w:r w:rsidRPr="000D562B">
        <w:rPr>
          <w:rFonts w:asciiTheme="minorHAnsi" w:hAnsiTheme="minorHAnsi" w:cstheme="minorHAnsi"/>
        </w:rPr>
        <w:t xml:space="preserve">”, zgodnie z </w:t>
      </w:r>
      <w:r>
        <w:rPr>
          <w:rFonts w:asciiTheme="minorHAnsi" w:hAnsiTheme="minorHAnsi" w:cstheme="minorHAnsi"/>
        </w:rPr>
        <w:t>rozdz. XX ust. 1</w:t>
      </w:r>
      <w:r w:rsidRPr="000D562B">
        <w:rPr>
          <w:rFonts w:asciiTheme="minorHAnsi" w:hAnsiTheme="minorHAnsi" w:cstheme="minorHAnsi"/>
        </w:rPr>
        <w:t xml:space="preserve"> pkt 2) SWZ.</w:t>
      </w:r>
    </w:p>
    <w:p w:rsidR="00E45F8F" w:rsidRPr="000D562B" w:rsidRDefault="00E45F8F" w:rsidP="00FE6BC9">
      <w:pPr>
        <w:jc w:val="both"/>
        <w:rPr>
          <w:rFonts w:asciiTheme="minorHAnsi" w:hAnsiTheme="minorHAnsi" w:cstheme="minorHAnsi"/>
        </w:rPr>
      </w:pPr>
    </w:p>
    <w:p w:rsidR="00E45F8F" w:rsidRPr="00B531C2" w:rsidRDefault="00E45F8F" w:rsidP="00FE6BC9">
      <w:pPr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62B">
        <w:rPr>
          <w:rFonts w:asciiTheme="minorHAnsi" w:hAnsiTheme="minorHAnsi" w:cstheme="minorHAnsi"/>
        </w:rPr>
        <w:t xml:space="preserve">Oświadczam, że osobą wyznaczoną do pełnienia funkcji </w:t>
      </w:r>
      <w:r>
        <w:rPr>
          <w:rFonts w:asciiTheme="minorHAnsi" w:hAnsiTheme="minorHAnsi" w:cstheme="minorHAnsi"/>
          <w:iCs/>
        </w:rPr>
        <w:t>Kierownik</w:t>
      </w:r>
      <w:r w:rsidRPr="000D562B">
        <w:rPr>
          <w:rFonts w:asciiTheme="minorHAnsi" w:hAnsiTheme="minorHAnsi" w:cstheme="minorHAnsi"/>
          <w:iCs/>
        </w:rPr>
        <w:t>a</w:t>
      </w:r>
      <w:r w:rsidRPr="000D5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budowy </w:t>
      </w:r>
      <w:r w:rsidRPr="000D562B">
        <w:rPr>
          <w:rFonts w:asciiTheme="minorHAnsi" w:hAnsiTheme="minorHAnsi" w:cstheme="minorHAnsi"/>
        </w:rPr>
        <w:t>jest</w:t>
      </w:r>
      <w:r w:rsidRPr="00B531C2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………………………………………………………………….. </w:t>
      </w:r>
      <w:r w:rsidRPr="00B531C2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E45F8F" w:rsidRPr="000D562B" w:rsidRDefault="00E45F8F" w:rsidP="00FE6BC9">
      <w:pPr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0D562B">
        <w:rPr>
          <w:rFonts w:asciiTheme="minorHAnsi" w:hAnsiTheme="minorHAnsi" w:cstheme="minorHAnsi"/>
          <w:bCs/>
        </w:rPr>
        <w:t>Podstawa dysponowania wskazaną osobą: ………………………………………………………</w:t>
      </w:r>
    </w:p>
    <w:p w:rsidR="00E45F8F" w:rsidRPr="000D562B" w:rsidRDefault="00E45F8F" w:rsidP="00FE6BC9">
      <w:pPr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Nr uprawnień ………………………</w:t>
      </w:r>
      <w:r w:rsidRPr="000D562B">
        <w:rPr>
          <w:rFonts w:asciiTheme="minorHAnsi" w:hAnsiTheme="minorHAnsi" w:cstheme="minorHAnsi"/>
          <w:bCs/>
        </w:rPr>
        <w:t xml:space="preserve"> w specjalności ………………………….…………………….. </w:t>
      </w:r>
      <w:r w:rsidRPr="000D562B">
        <w:rPr>
          <w:rFonts w:asciiTheme="minorHAnsi" w:hAnsiTheme="minorHAnsi" w:cstheme="minorHAnsi"/>
          <w:bCs/>
          <w:i/>
        </w:rPr>
        <w:t xml:space="preserve">(Uprawnienia budowlane </w:t>
      </w:r>
      <w:r w:rsidRPr="00E45F8F">
        <w:rPr>
          <w:rStyle w:val="Teksttreci"/>
          <w:rFonts w:asciiTheme="minorHAnsi" w:hAnsiTheme="minorHAnsi" w:cstheme="minorHAnsi"/>
          <w:i/>
          <w:color w:val="000000"/>
          <w:sz w:val="24"/>
          <w:szCs w:val="24"/>
          <w:lang w:val="pl"/>
        </w:rPr>
        <w:t>w specjalności konstrukcyjno-budowlanej bez ograniczeń</w:t>
      </w:r>
      <w:r w:rsidRPr="00E45F8F">
        <w:rPr>
          <w:rFonts w:asciiTheme="minorHAnsi" w:hAnsiTheme="minorHAnsi" w:cstheme="minorHAnsi"/>
          <w:bCs/>
          <w:i/>
        </w:rPr>
        <w:t>)</w:t>
      </w:r>
    </w:p>
    <w:p w:rsidR="00E45F8F" w:rsidRDefault="00E45F8F" w:rsidP="00FE6BC9">
      <w:pPr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0D562B">
        <w:rPr>
          <w:rFonts w:asciiTheme="minorHAnsi" w:hAnsiTheme="minorHAnsi" w:cstheme="minorHAnsi"/>
          <w:bCs/>
        </w:rPr>
        <w:t xml:space="preserve">Doświadczenie zawodowe – wskazana osoba </w:t>
      </w:r>
      <w:r w:rsidR="00813F7C" w:rsidRPr="00813F7C">
        <w:rPr>
          <w:rFonts w:asciiTheme="minorHAnsi" w:hAnsiTheme="minorHAnsi" w:cstheme="minorHAnsi"/>
        </w:rPr>
        <w:t>pełni</w:t>
      </w:r>
      <w:r w:rsidR="00813F7C">
        <w:rPr>
          <w:rFonts w:asciiTheme="minorHAnsi" w:hAnsiTheme="minorHAnsi" w:cstheme="minorHAnsi"/>
        </w:rPr>
        <w:t>ła</w:t>
      </w:r>
      <w:r w:rsidR="00813F7C" w:rsidRPr="00813F7C">
        <w:rPr>
          <w:rFonts w:asciiTheme="minorHAnsi" w:hAnsiTheme="minorHAnsi" w:cstheme="minorHAnsi"/>
        </w:rPr>
        <w:t xml:space="preserve"> funkcj</w:t>
      </w:r>
      <w:r w:rsidR="00813F7C">
        <w:rPr>
          <w:rFonts w:asciiTheme="minorHAnsi" w:hAnsiTheme="minorHAnsi" w:cstheme="minorHAnsi"/>
        </w:rPr>
        <w:t>ę</w:t>
      </w:r>
      <w:r w:rsidR="00813F7C" w:rsidRPr="00813F7C">
        <w:rPr>
          <w:rFonts w:asciiTheme="minorHAnsi" w:hAnsiTheme="minorHAnsi" w:cstheme="minorHAnsi"/>
        </w:rPr>
        <w:t xml:space="preserve"> Kierownika budowy lub Inspektora nadzoru na zadaniu dotyczącym budowy, przebudowy lub remontu budynku lub budynków użyteczności publicznej o powierzchni użytkowej minimum </w:t>
      </w:r>
      <w:r w:rsidR="00813F7C" w:rsidRPr="00813F7C">
        <w:rPr>
          <w:rFonts w:asciiTheme="minorHAnsi" w:hAnsiTheme="minorHAnsi" w:cstheme="minorHAnsi"/>
          <w:color w:val="000000"/>
        </w:rPr>
        <w:t>300m</w:t>
      </w:r>
      <w:r w:rsidR="00813F7C" w:rsidRPr="00813F7C">
        <w:rPr>
          <w:rFonts w:asciiTheme="minorHAnsi" w:hAnsiTheme="minorHAnsi" w:cstheme="minorHAnsi"/>
          <w:color w:val="000000"/>
          <w:vertAlign w:val="superscript"/>
        </w:rPr>
        <w:t>2</w:t>
      </w:r>
      <w:r w:rsidRPr="00813F7C">
        <w:rPr>
          <w:rFonts w:asciiTheme="minorHAnsi" w:hAnsiTheme="minorHAnsi" w:cstheme="minorHAnsi"/>
          <w:bCs/>
        </w:rPr>
        <w:t>:</w:t>
      </w:r>
    </w:p>
    <w:p w:rsidR="00FE6BC9" w:rsidRPr="000D562B" w:rsidRDefault="00FE6BC9" w:rsidP="00FE6BC9">
      <w:pPr>
        <w:tabs>
          <w:tab w:val="num" w:pos="3240"/>
        </w:tabs>
        <w:ind w:left="284"/>
        <w:jc w:val="both"/>
        <w:rPr>
          <w:rFonts w:asciiTheme="minorHAnsi" w:hAnsiTheme="minorHAnsi" w:cstheme="minorHAnsi"/>
          <w:bCs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608"/>
        <w:gridCol w:w="4524"/>
        <w:gridCol w:w="1729"/>
        <w:gridCol w:w="1125"/>
      </w:tblGrid>
      <w:tr w:rsidR="00E45F8F" w:rsidRPr="00B531C2" w:rsidTr="00813F7C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45F8F" w:rsidRPr="00B531C2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45F8F" w:rsidRPr="00B531C2" w:rsidRDefault="00813F7C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</w:t>
            </w:r>
            <w:r w:rsidR="00E45F8F" w:rsidRPr="00B53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45F8F" w:rsidRPr="00B531C2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13F7C">
              <w:rPr>
                <w:rFonts w:asciiTheme="minorHAnsi" w:hAnsiTheme="minorHAnsi" w:cstheme="minorHAnsi"/>
                <w:bCs/>
                <w:sz w:val="20"/>
                <w:szCs w:val="20"/>
              </w:rPr>
              <w:t>na budynku użyteczności publicznej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524" w:type="dxa"/>
          </w:tcPr>
          <w:p w:rsidR="00813F7C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</w:t>
            </w:r>
            <w:r w:rsidR="00813F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nadzorowanego zadania </w:t>
            </w:r>
          </w:p>
          <w:p w:rsidR="00E45F8F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(krótka charakterystyka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E45F8F" w:rsidRPr="000D562B" w:rsidRDefault="00E45F8F" w:rsidP="00FE6BC9">
            <w:pPr>
              <w:tabs>
                <w:tab w:val="num" w:pos="2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813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najmniej należy podać:</w:t>
            </w:r>
            <w:r w:rsidRPr="00B531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E45F8F" w:rsidRDefault="00E45F8F" w:rsidP="00FE6BC9">
            <w:pPr>
              <w:tabs>
                <w:tab w:val="num" w:pos="284"/>
              </w:tabs>
              <w:ind w:left="182" w:hanging="1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rodzaj </w:t>
            </w:r>
            <w:r w:rsidR="00813F7C">
              <w:rPr>
                <w:rFonts w:asciiTheme="minorHAnsi" w:hAnsiTheme="minorHAnsi" w:cstheme="minorHAnsi"/>
                <w:bCs/>
                <w:sz w:val="20"/>
                <w:szCs w:val="20"/>
              </w:rPr>
              <w:t>nadzor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owanych robót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B531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3F7C">
              <w:rPr>
                <w:rFonts w:asciiTheme="minorHAnsi" w:hAnsiTheme="minorHAnsi" w:cstheme="minorHAnsi"/>
                <w:bCs/>
                <w:sz w:val="20"/>
                <w:szCs w:val="20"/>
              </w:rPr>
              <w:t>budowa,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13F7C">
              <w:rPr>
                <w:rFonts w:asciiTheme="minorHAnsi" w:hAnsiTheme="minorHAnsi" w:cstheme="minorHAnsi"/>
                <w:bCs/>
                <w:sz w:val="20"/>
                <w:szCs w:val="20"/>
              </w:rPr>
              <w:t>prze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budowa lub </w:t>
            </w:r>
            <w:r w:rsidR="00813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remont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budynku</w:t>
            </w:r>
            <w:r w:rsidR="00813F7C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:rsidR="00E45F8F" w:rsidRPr="007A22E8" w:rsidRDefault="00E45F8F" w:rsidP="00FE6BC9">
            <w:pPr>
              <w:tabs>
                <w:tab w:val="num" w:pos="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użytkowa budynku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45F8F" w:rsidRPr="00B531C2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Pełniona funkcja podczas </w:t>
            </w:r>
            <w:r w:rsidR="00813F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nadzorowanego zadania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13F7C">
              <w:rPr>
                <w:rFonts w:asciiTheme="minorHAnsi" w:hAnsiTheme="minorHAnsi" w:cstheme="minorHAnsi"/>
                <w:sz w:val="20"/>
                <w:szCs w:val="20"/>
              </w:rPr>
              <w:t>Kierownik budowy/Inspektor nadzoru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45F8F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wykonania </w:t>
            </w:r>
          </w:p>
          <w:p w:rsidR="00E45F8F" w:rsidRPr="000D562B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562B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>(dzień</w:t>
            </w:r>
            <w:r w:rsidR="00813F7C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– </w:t>
            </w:r>
            <w:r w:rsidRPr="000D562B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>miesiąc</w:t>
            </w:r>
            <w:r w:rsidR="00813F7C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– </w:t>
            </w:r>
            <w:r w:rsidRPr="000D562B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>rok)</w:t>
            </w:r>
          </w:p>
        </w:tc>
      </w:tr>
      <w:tr w:rsidR="00E45F8F" w:rsidRPr="00B531C2" w:rsidTr="00813F7C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45F8F" w:rsidRPr="00B531C2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08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24" w:type="dxa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5F8F" w:rsidRPr="00B531C2" w:rsidTr="00813F7C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45F8F" w:rsidRPr="00B531C2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08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24" w:type="dxa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5F8F" w:rsidRPr="00B531C2" w:rsidTr="00813F7C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45F8F" w:rsidRPr="00B531C2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08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24" w:type="dxa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5F8F" w:rsidRPr="00B531C2" w:rsidTr="00813F7C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45F8F" w:rsidRPr="00B531C2" w:rsidRDefault="00E45F8F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08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24" w:type="dxa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5F8F" w:rsidRPr="00B531C2" w:rsidTr="00813F7C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45F8F" w:rsidRPr="00B531C2" w:rsidRDefault="00813F7C" w:rsidP="00FE6BC9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="00E45F8F"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08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24" w:type="dxa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E45F8F" w:rsidRPr="00B531C2" w:rsidRDefault="00E45F8F" w:rsidP="00FE6BC9">
            <w:pPr>
              <w:tabs>
                <w:tab w:val="num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E6BC9" w:rsidRDefault="00FE6BC9" w:rsidP="00FE6BC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E45F8F" w:rsidRPr="00E84A80" w:rsidRDefault="00E45F8F" w:rsidP="00FE6BC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bookmarkStart w:id="1" w:name="_GoBack"/>
      <w:bookmarkEnd w:id="1"/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Potwierdzeniem doświadczenia zawodowego proponowanej osoby do pełnienia funkcji </w:t>
      </w:r>
      <w:r w:rsidR="00E84A80">
        <w:rPr>
          <w:rFonts w:asciiTheme="minorHAnsi" w:eastAsiaTheme="minorHAnsi" w:hAnsiTheme="minorHAnsi" w:cstheme="minorHAnsi"/>
          <w:color w:val="000000" w:themeColor="text1"/>
          <w:lang w:eastAsia="en-US"/>
        </w:rPr>
        <w:t>Kierownika budowy</w:t>
      </w:r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>, którego doświadcz</w:t>
      </w:r>
      <w:r w:rsidR="00E84A80">
        <w:rPr>
          <w:rFonts w:asciiTheme="minorHAnsi" w:eastAsiaTheme="minorHAnsi" w:hAnsiTheme="minorHAnsi" w:cstheme="minorHAnsi"/>
          <w:color w:val="000000" w:themeColor="text1"/>
          <w:lang w:eastAsia="en-US"/>
        </w:rPr>
        <w:t>enie wykazuje Wykonawca</w:t>
      </w:r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będą referencje wystawione </w:t>
      </w:r>
      <w:r w:rsidR="00E84A80">
        <w:rPr>
          <w:rFonts w:asciiTheme="minorHAnsi" w:eastAsiaTheme="minorHAnsi" w:hAnsiTheme="minorHAnsi" w:cstheme="minorHAnsi"/>
          <w:color w:val="000000" w:themeColor="text1"/>
          <w:lang w:eastAsia="en-US"/>
        </w:rPr>
        <w:t>Kierownikowi budowy/Inspektorowi nadzoru</w:t>
      </w:r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FE6BC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lub inny dokument, </w:t>
      </w:r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>w któr</w:t>
      </w:r>
      <w:r w:rsidR="00FE6BC9">
        <w:rPr>
          <w:rFonts w:asciiTheme="minorHAnsi" w:eastAsiaTheme="minorHAnsi" w:hAnsiTheme="minorHAnsi" w:cstheme="minorHAnsi"/>
          <w:color w:val="000000" w:themeColor="text1"/>
          <w:lang w:eastAsia="en-US"/>
        </w:rPr>
        <w:t>ego</w:t>
      </w:r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FE6BC9"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>treści</w:t>
      </w:r>
      <w:r w:rsidR="00FE6BC9"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będzie widniał zapis o </w:t>
      </w:r>
      <w:r w:rsidR="00E84A80">
        <w:rPr>
          <w:rFonts w:asciiTheme="minorHAnsi" w:eastAsiaTheme="minorHAnsi" w:hAnsiTheme="minorHAnsi" w:cstheme="minorHAnsi"/>
          <w:color w:val="000000" w:themeColor="text1"/>
          <w:lang w:eastAsia="en-US"/>
        </w:rPr>
        <w:t>nadzorow</w:t>
      </w:r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aniu </w:t>
      </w:r>
      <w:r w:rsidR="00E84A80">
        <w:rPr>
          <w:rFonts w:asciiTheme="minorHAnsi" w:eastAsiaTheme="minorHAnsi" w:hAnsiTheme="minorHAnsi" w:cstheme="minorHAnsi"/>
          <w:color w:val="000000" w:themeColor="text1"/>
          <w:lang w:eastAsia="en-US"/>
        </w:rPr>
        <w:t>zadania</w:t>
      </w:r>
      <w:r w:rsidRPr="00813F7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którego przedmiotem była </w:t>
      </w:r>
      <w:r w:rsidR="00E84A80" w:rsidRPr="00813F7C">
        <w:rPr>
          <w:rFonts w:asciiTheme="minorHAnsi" w:hAnsiTheme="minorHAnsi" w:cstheme="minorHAnsi"/>
        </w:rPr>
        <w:t>budow</w:t>
      </w:r>
      <w:r w:rsidR="00E84A80">
        <w:rPr>
          <w:rFonts w:asciiTheme="minorHAnsi" w:hAnsiTheme="minorHAnsi" w:cstheme="minorHAnsi"/>
        </w:rPr>
        <w:t>a</w:t>
      </w:r>
      <w:r w:rsidR="00E84A80" w:rsidRPr="00813F7C">
        <w:rPr>
          <w:rFonts w:asciiTheme="minorHAnsi" w:hAnsiTheme="minorHAnsi" w:cstheme="minorHAnsi"/>
        </w:rPr>
        <w:t>, przebudow</w:t>
      </w:r>
      <w:r w:rsidR="00E84A80">
        <w:rPr>
          <w:rFonts w:asciiTheme="minorHAnsi" w:hAnsiTheme="minorHAnsi" w:cstheme="minorHAnsi"/>
        </w:rPr>
        <w:t>a</w:t>
      </w:r>
      <w:r w:rsidR="00E84A80" w:rsidRPr="00813F7C">
        <w:rPr>
          <w:rFonts w:asciiTheme="minorHAnsi" w:hAnsiTheme="minorHAnsi" w:cstheme="minorHAnsi"/>
        </w:rPr>
        <w:t xml:space="preserve"> lub remont budynku </w:t>
      </w:r>
      <w:r w:rsidR="00E84A80" w:rsidRPr="00E84A80">
        <w:rPr>
          <w:rFonts w:asciiTheme="minorHAnsi" w:hAnsiTheme="minorHAnsi" w:cstheme="minorHAnsi"/>
        </w:rPr>
        <w:t xml:space="preserve">lub budynków użyteczności publicznej o powierzchni użytkowej minimum </w:t>
      </w:r>
      <w:r w:rsidR="00E84A80" w:rsidRPr="00E84A80">
        <w:rPr>
          <w:rFonts w:asciiTheme="minorHAnsi" w:hAnsiTheme="minorHAnsi" w:cstheme="minorHAnsi"/>
          <w:color w:val="000000"/>
        </w:rPr>
        <w:t>300m</w:t>
      </w:r>
      <w:r w:rsidR="00E84A80" w:rsidRPr="00E84A80">
        <w:rPr>
          <w:rFonts w:asciiTheme="minorHAnsi" w:hAnsiTheme="minorHAnsi" w:cstheme="minorHAnsi"/>
          <w:color w:val="000000"/>
          <w:vertAlign w:val="superscript"/>
        </w:rPr>
        <w:t>2</w:t>
      </w:r>
      <w:r w:rsidRPr="00E84A80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:rsidR="00E84A80" w:rsidRPr="00E84A80" w:rsidRDefault="00E84A80" w:rsidP="00FE6BC9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Cs/>
          <w:i/>
          <w:color w:val="2E74B5"/>
          <w:lang w:eastAsia="en-US"/>
        </w:rPr>
      </w:pPr>
    </w:p>
    <w:p w:rsidR="00E84A80" w:rsidRDefault="00E84A80" w:rsidP="00FE6BC9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Cs/>
          <w:i/>
          <w:color w:val="2E74B5"/>
          <w:lang w:eastAsia="en-US"/>
        </w:rPr>
      </w:pPr>
    </w:p>
    <w:p w:rsidR="00FE6BC9" w:rsidRDefault="00FE6BC9" w:rsidP="00FE6BC9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Cs/>
          <w:i/>
          <w:color w:val="2E74B5"/>
          <w:lang w:eastAsia="en-US"/>
        </w:rPr>
      </w:pPr>
    </w:p>
    <w:p w:rsidR="00FE6BC9" w:rsidRDefault="00FE6BC9" w:rsidP="00FE6BC9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Cs/>
          <w:i/>
          <w:color w:val="2E74B5"/>
          <w:lang w:eastAsia="en-US"/>
        </w:rPr>
      </w:pPr>
    </w:p>
    <w:p w:rsidR="00FE6BC9" w:rsidRPr="00E84A80" w:rsidRDefault="00FE6BC9" w:rsidP="00FE6BC9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Cs/>
          <w:i/>
          <w:color w:val="2E74B5"/>
          <w:lang w:eastAsia="en-US"/>
        </w:rPr>
      </w:pPr>
    </w:p>
    <w:p w:rsidR="00E45F8F" w:rsidRPr="00B531C2" w:rsidRDefault="00E45F8F" w:rsidP="00FE6BC9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Cs/>
          <w:i/>
          <w:color w:val="2E74B5"/>
          <w:sz w:val="22"/>
          <w:szCs w:val="22"/>
          <w:lang w:eastAsia="en-US"/>
        </w:rPr>
      </w:pPr>
      <w:r w:rsidRPr="00B531C2">
        <w:rPr>
          <w:rFonts w:asciiTheme="minorHAnsi" w:eastAsia="Calibri" w:hAnsiTheme="minorHAnsi" w:cstheme="minorHAnsi"/>
          <w:bCs/>
          <w:i/>
          <w:color w:val="2E74B5"/>
          <w:sz w:val="22"/>
          <w:szCs w:val="22"/>
          <w:lang w:eastAsia="en-US"/>
        </w:rPr>
        <w:t>Data …………………………</w:t>
      </w:r>
    </w:p>
    <w:p w:rsidR="00E45F8F" w:rsidRDefault="00E45F8F" w:rsidP="00FE6BC9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985"/>
        <w:jc w:val="center"/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</w:pPr>
      <w:r w:rsidRPr="00B531C2"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  <w:t xml:space="preserve">[dokument należy podpisać kwalifikowanym </w:t>
      </w:r>
      <w:r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  <w:t>podpisem elektronicznym, podpisem zaufanym lub podpisem osobistym</w:t>
      </w:r>
      <w:r w:rsidRPr="00B531C2"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  <w:t xml:space="preserve"> osoby/osób uprawnionej/-</w:t>
      </w:r>
      <w:proofErr w:type="spellStart"/>
      <w:r w:rsidRPr="00B531C2"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B531C2"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:rsidR="00FE6BC9" w:rsidRPr="00B531C2" w:rsidRDefault="00FE6BC9" w:rsidP="00FE6BC9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985"/>
        <w:jc w:val="center"/>
        <w:rPr>
          <w:rFonts w:asciiTheme="minorHAnsi" w:hAnsiTheme="minorHAnsi" w:cstheme="minorHAnsi"/>
        </w:rPr>
      </w:pPr>
    </w:p>
    <w:p w:rsidR="00281EC1" w:rsidRPr="00E45F8F" w:rsidRDefault="00E45F8F" w:rsidP="00FE6BC9">
      <w:pPr>
        <w:ind w:left="851" w:hanging="851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</w:rPr>
        <w:t>UWAGA: Załącznik nr 1</w:t>
      </w:r>
      <w:r w:rsidR="00FE6BC9">
        <w:rPr>
          <w:rFonts w:asciiTheme="minorHAnsi" w:hAnsiTheme="minorHAnsi" w:cstheme="minorHAnsi"/>
          <w:bCs/>
          <w:i/>
          <w:color w:val="FF0000"/>
          <w:sz w:val="22"/>
          <w:szCs w:val="22"/>
        </w:rPr>
        <w:t>1</w:t>
      </w: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do SWZ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–</w:t>
      </w: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nieobowiązkowy, załączany do oferty </w:t>
      </w: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  <w:u w:val="single"/>
        </w:rPr>
        <w:t>w celu uzyskania punktów przy ocenie ofert</w:t>
      </w: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(patrz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rozdział XX ust. </w:t>
      </w:r>
      <w:r w:rsidR="00813F7C">
        <w:rPr>
          <w:rFonts w:asciiTheme="minorHAnsi" w:hAnsiTheme="minorHAnsi" w:cstheme="minorHAnsi"/>
          <w:bCs/>
          <w:i/>
          <w:color w:val="FF0000"/>
          <w:sz w:val="22"/>
          <w:szCs w:val="22"/>
        </w:rPr>
        <w:t>1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pkt 2)</w:t>
      </w: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SWZ,</w:t>
      </w:r>
      <w:r w:rsidRPr="00B531C2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B531C2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nie podlega uzupełnieniu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!</w:t>
      </w:r>
    </w:p>
    <w:sectPr w:rsidR="00281EC1" w:rsidRPr="00E45F8F" w:rsidSect="00070E1B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8F"/>
    <w:rsid w:val="00281EC1"/>
    <w:rsid w:val="00813F7C"/>
    <w:rsid w:val="00E45F8F"/>
    <w:rsid w:val="00E84A80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8A35-7242-45C7-931C-3503283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E45F8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5F8F"/>
    <w:pPr>
      <w:widowControl w:val="0"/>
      <w:shd w:val="clear" w:color="auto" w:fill="FFFFFF"/>
      <w:spacing w:line="274" w:lineRule="exact"/>
      <w:ind w:hanging="14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2</cp:revision>
  <dcterms:created xsi:type="dcterms:W3CDTF">2022-08-16T08:47:00Z</dcterms:created>
  <dcterms:modified xsi:type="dcterms:W3CDTF">2022-08-23T10:15:00Z</dcterms:modified>
</cp:coreProperties>
</file>