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0FE69" w14:textId="77777777" w:rsidR="00BA482E" w:rsidRDefault="00A25CED">
      <w:pPr>
        <w:pStyle w:val="Nagwek10"/>
        <w:keepNext/>
        <w:keepLines/>
        <w:pBdr>
          <w:top w:val="single" w:sz="0" w:space="0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rPr>
          <w:sz w:val="26"/>
          <w:szCs w:val="26"/>
        </w:rPr>
      </w:pPr>
      <w:bookmarkStart w:id="0" w:name="bookmark0"/>
      <w:bookmarkStart w:id="1" w:name="bookmark1"/>
      <w:bookmarkStart w:id="2" w:name="bookmark2"/>
      <w:r>
        <w:rPr>
          <w:sz w:val="26"/>
          <w:szCs w:val="26"/>
        </w:rPr>
        <w:t>OŚWIADCZENIE</w:t>
      </w:r>
      <w:r>
        <w:rPr>
          <w:sz w:val="26"/>
          <w:szCs w:val="26"/>
        </w:rPr>
        <w:br/>
      </w:r>
      <w:r>
        <w:t>o posiadanym prawie do dysponowania nieruchomością na cele budowlane</w:t>
      </w:r>
      <w:r>
        <w:br/>
      </w:r>
      <w:r>
        <w:rPr>
          <w:sz w:val="26"/>
          <w:szCs w:val="26"/>
        </w:rPr>
        <w:t>(PB-5)</w:t>
      </w:r>
      <w:bookmarkEnd w:id="0"/>
      <w:bookmarkEnd w:id="1"/>
      <w:bookmarkEnd w:id="2"/>
    </w:p>
    <w:p w14:paraId="1DBCF6BC" w14:textId="7B242AE4" w:rsidR="00BA482E" w:rsidRPr="002D4B55" w:rsidRDefault="00A25CED">
      <w:pPr>
        <w:pStyle w:val="Teksttreci0"/>
        <w:ind w:left="280"/>
        <w:rPr>
          <w:sz w:val="16"/>
          <w:szCs w:val="16"/>
        </w:rPr>
      </w:pPr>
      <w:r w:rsidRPr="002D4B55">
        <w:rPr>
          <w:b/>
          <w:bCs/>
          <w:sz w:val="16"/>
          <w:szCs w:val="16"/>
        </w:rPr>
        <w:t>Podstawa prawna</w:t>
      </w:r>
      <w:r w:rsidRPr="002D4B55">
        <w:rPr>
          <w:sz w:val="16"/>
          <w:szCs w:val="16"/>
        </w:rPr>
        <w:t xml:space="preserve">: Art. 32 ust. 4 pkt 2 ustawy z dnia 7 lipca 1994 r. </w:t>
      </w:r>
      <w:r w:rsidR="00BE0F98">
        <w:rPr>
          <w:sz w:val="16"/>
          <w:szCs w:val="16"/>
        </w:rPr>
        <w:t>- Prawo budowlane (Dz. U. z 2021</w:t>
      </w:r>
      <w:r w:rsidRPr="002D4B55">
        <w:rPr>
          <w:sz w:val="16"/>
          <w:szCs w:val="16"/>
        </w:rPr>
        <w:t xml:space="preserve"> r. poz. </w:t>
      </w:r>
      <w:r w:rsidR="00BE0F98">
        <w:rPr>
          <w:sz w:val="16"/>
          <w:szCs w:val="16"/>
        </w:rPr>
        <w:t>2351</w:t>
      </w:r>
      <w:r w:rsidRPr="002D4B55">
        <w:rPr>
          <w:sz w:val="16"/>
          <w:szCs w:val="16"/>
        </w:rPr>
        <w:t xml:space="preserve">, z późn. zm.). </w:t>
      </w:r>
      <w:r w:rsidRPr="002D4B55">
        <w:rPr>
          <w:b/>
          <w:bCs/>
          <w:sz w:val="16"/>
          <w:szCs w:val="16"/>
        </w:rPr>
        <w:t xml:space="preserve">Dodatkowe informacje: </w:t>
      </w:r>
      <w:r w:rsidRPr="002D4B55">
        <w:rPr>
          <w:sz w:val="16"/>
          <w:szCs w:val="16"/>
        </w:rPr>
        <w:t>Prawo do dysponowania nieruchomością na cele budowlane jest to tytuł prawny wynikający z prawa własności, użytkowania wieczystego, zarządu, ograniczonego prawa rzeczowego albo stosunku zobowiązaniowego, przewidującego uprawnienia do wykonywania robót budowlanych.</w:t>
      </w:r>
    </w:p>
    <w:p w14:paraId="7552560C" w14:textId="77777777" w:rsidR="00BA482E" w:rsidRPr="002D4B55" w:rsidRDefault="00A25CED">
      <w:pPr>
        <w:pStyle w:val="Teksttreci0"/>
        <w:spacing w:after="37" w:line="240" w:lineRule="auto"/>
        <w:ind w:left="280"/>
        <w:rPr>
          <w:sz w:val="16"/>
          <w:szCs w:val="16"/>
        </w:rPr>
      </w:pPr>
      <w:r w:rsidRPr="002D4B55">
        <w:rPr>
          <w:sz w:val="16"/>
          <w:szCs w:val="16"/>
        </w:rPr>
        <w:t>W przypadku, gdy do złożenia oświadczenia zobowiązanych jest kilka osób, każda z tych osób składa oświadczenie oddzielnie na osobnym formularzu.</w:t>
      </w:r>
    </w:p>
    <w:p w14:paraId="72BBFCB2" w14:textId="77777777" w:rsidR="00BA482E" w:rsidRDefault="00A25CED">
      <w:pPr>
        <w:pStyle w:val="Teksttreci20"/>
        <w:pBdr>
          <w:top w:val="single" w:sz="0" w:space="2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spacing w:after="94"/>
      </w:pPr>
      <w:r>
        <w:rPr>
          <w:b/>
          <w:bCs/>
        </w:rPr>
        <w:t>1. DANE INWESTORA</w:t>
      </w:r>
    </w:p>
    <w:p w14:paraId="30DA4010" w14:textId="77777777" w:rsidR="00BA482E" w:rsidRDefault="00A25CED">
      <w:pPr>
        <w:pStyle w:val="Teksttreci20"/>
        <w:tabs>
          <w:tab w:val="left" w:leader="dot" w:pos="8398"/>
        </w:tabs>
      </w:pPr>
      <w:r>
        <w:t xml:space="preserve">Imię i nazwisko lub nazwa: </w:t>
      </w:r>
      <w:r>
        <w:tab/>
      </w:r>
    </w:p>
    <w:p w14:paraId="3FD861FB" w14:textId="77777777" w:rsidR="00BA482E" w:rsidRDefault="00A25CED">
      <w:pPr>
        <w:pStyle w:val="Teksttreci20"/>
        <w:tabs>
          <w:tab w:val="left" w:leader="dot" w:pos="3014"/>
          <w:tab w:val="left" w:leader="dot" w:pos="8398"/>
        </w:tabs>
      </w:pPr>
      <w:r>
        <w:t xml:space="preserve">Kraj: </w:t>
      </w:r>
      <w:r>
        <w:tab/>
        <w:t xml:space="preserve"> Województwo: </w:t>
      </w:r>
      <w:r>
        <w:tab/>
      </w:r>
    </w:p>
    <w:p w14:paraId="6B33AE8D" w14:textId="77777777" w:rsidR="00BA482E" w:rsidRDefault="00A25CED">
      <w:pPr>
        <w:pStyle w:val="Teksttreci20"/>
        <w:tabs>
          <w:tab w:val="right" w:leader="dot" w:pos="4702"/>
          <w:tab w:val="left" w:leader="dot" w:pos="8398"/>
        </w:tabs>
      </w:pPr>
      <w:r>
        <w:t xml:space="preserve">Powiat: </w:t>
      </w:r>
      <w:r>
        <w:tab/>
        <w:t>Gmina:</w:t>
      </w:r>
      <w:r>
        <w:tab/>
      </w:r>
    </w:p>
    <w:p w14:paraId="38BC454B" w14:textId="77777777" w:rsidR="00BA482E" w:rsidRDefault="00A25CED">
      <w:pPr>
        <w:pStyle w:val="Teksttreci20"/>
        <w:tabs>
          <w:tab w:val="right" w:leader="dot" w:pos="5150"/>
          <w:tab w:val="left" w:pos="5355"/>
          <w:tab w:val="right" w:leader="dot" w:pos="6960"/>
          <w:tab w:val="left" w:pos="7165"/>
          <w:tab w:val="left" w:leader="dot" w:pos="8398"/>
        </w:tabs>
      </w:pPr>
      <w:r>
        <w:t xml:space="preserve">Ulica: </w:t>
      </w:r>
      <w:r>
        <w:tab/>
        <w:t xml:space="preserve"> Nr</w:t>
      </w:r>
      <w:r>
        <w:tab/>
        <w:t xml:space="preserve">domu: </w:t>
      </w:r>
      <w:r>
        <w:tab/>
        <w:t>Nr</w:t>
      </w:r>
      <w:r>
        <w:tab/>
        <w:t xml:space="preserve">lokalu: </w:t>
      </w:r>
      <w:r>
        <w:tab/>
      </w:r>
    </w:p>
    <w:p w14:paraId="29BB21A5" w14:textId="77777777" w:rsidR="00BA482E" w:rsidRDefault="00A25CED">
      <w:pPr>
        <w:pStyle w:val="Teksttreci20"/>
        <w:tabs>
          <w:tab w:val="right" w:leader="dot" w:pos="3734"/>
          <w:tab w:val="left" w:pos="3939"/>
          <w:tab w:val="left" w:leader="dot" w:pos="5779"/>
          <w:tab w:val="left" w:leader="dot" w:pos="8398"/>
        </w:tabs>
        <w:spacing w:after="97"/>
      </w:pPr>
      <w:r>
        <w:t>Miejscowość:</w:t>
      </w:r>
      <w:r>
        <w:tab/>
        <w:t>Kod</w:t>
      </w:r>
      <w:r>
        <w:tab/>
        <w:t>pocztowy:</w:t>
      </w:r>
      <w:r>
        <w:tab/>
        <w:t>Poczta:</w:t>
      </w:r>
      <w:r>
        <w:tab/>
      </w:r>
    </w:p>
    <w:p w14:paraId="0B0670CA" w14:textId="575C6F3F" w:rsidR="00BA482E" w:rsidRDefault="00A25CED">
      <w:pPr>
        <w:pStyle w:val="Teksttreci2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85"/>
        <w:rPr>
          <w:sz w:val="13"/>
          <w:szCs w:val="13"/>
        </w:rPr>
      </w:pPr>
      <w:r>
        <w:rPr>
          <w:b/>
          <w:bCs/>
        </w:rPr>
        <w:t>2. DANE OSOBY UPOWAŻNIONEJ DO ZŁOŻENIA OŚWIADCZENIA W IMIENIU INWESTORA</w:t>
      </w:r>
      <w:r w:rsidR="002D4B55">
        <w:rPr>
          <w:vertAlign w:val="superscript"/>
        </w:rPr>
        <w:t>1</w:t>
      </w:r>
      <w:r>
        <w:rPr>
          <w:sz w:val="13"/>
          <w:szCs w:val="13"/>
        </w:rPr>
        <w:t>)</w:t>
      </w:r>
    </w:p>
    <w:p w14:paraId="1121B18E" w14:textId="77777777" w:rsidR="00BA482E" w:rsidRDefault="00A25CED">
      <w:pPr>
        <w:pStyle w:val="Teksttreci20"/>
        <w:tabs>
          <w:tab w:val="left" w:leader="dot" w:pos="8398"/>
        </w:tabs>
      </w:pPr>
      <w:r>
        <w:t xml:space="preserve">Imię i nazwisko lub nazwa: </w:t>
      </w:r>
      <w:r>
        <w:tab/>
      </w:r>
    </w:p>
    <w:p w14:paraId="54A54297" w14:textId="77777777" w:rsidR="00BA482E" w:rsidRDefault="00A25CED">
      <w:pPr>
        <w:pStyle w:val="Teksttreci20"/>
        <w:tabs>
          <w:tab w:val="left" w:leader="dot" w:pos="3014"/>
          <w:tab w:val="left" w:leader="dot" w:pos="8398"/>
        </w:tabs>
      </w:pPr>
      <w:r>
        <w:t xml:space="preserve">Kraj: </w:t>
      </w:r>
      <w:r>
        <w:tab/>
        <w:t xml:space="preserve"> Województwo: </w:t>
      </w:r>
      <w:r>
        <w:tab/>
      </w:r>
    </w:p>
    <w:p w14:paraId="62F888EC" w14:textId="77777777" w:rsidR="00BA482E" w:rsidRDefault="00A25CED">
      <w:pPr>
        <w:pStyle w:val="Teksttreci20"/>
        <w:tabs>
          <w:tab w:val="right" w:leader="dot" w:pos="4702"/>
          <w:tab w:val="left" w:leader="dot" w:pos="8398"/>
        </w:tabs>
      </w:pPr>
      <w:r>
        <w:t xml:space="preserve">Powiat: </w:t>
      </w:r>
      <w:r>
        <w:tab/>
        <w:t>Gmina:</w:t>
      </w:r>
      <w:r>
        <w:tab/>
      </w:r>
    </w:p>
    <w:p w14:paraId="73A9BF6A" w14:textId="77777777" w:rsidR="00BA482E" w:rsidRDefault="00A25CED">
      <w:pPr>
        <w:pStyle w:val="Teksttreci20"/>
        <w:tabs>
          <w:tab w:val="left" w:leader="dot" w:pos="4862"/>
          <w:tab w:val="left" w:leader="dot" w:pos="6662"/>
          <w:tab w:val="left" w:leader="dot" w:pos="8398"/>
        </w:tabs>
      </w:pPr>
      <w:r>
        <w:t xml:space="preserve">Ulica: </w:t>
      </w:r>
      <w:r>
        <w:tab/>
        <w:t xml:space="preserve"> Nr domu: </w:t>
      </w:r>
      <w:r>
        <w:tab/>
        <w:t xml:space="preserve">Nr lokalu: </w:t>
      </w:r>
      <w:r>
        <w:tab/>
      </w:r>
    </w:p>
    <w:p w14:paraId="5221451C" w14:textId="77777777" w:rsidR="00BA482E" w:rsidRDefault="00A25CED">
      <w:pPr>
        <w:pStyle w:val="Teksttreci20"/>
        <w:tabs>
          <w:tab w:val="left" w:leader="dot" w:pos="3317"/>
          <w:tab w:val="right" w:leader="dot" w:pos="6451"/>
          <w:tab w:val="left" w:leader="dot" w:pos="8398"/>
        </w:tabs>
        <w:spacing w:after="116"/>
      </w:pPr>
      <w:r>
        <w:t>Miejscowość:</w:t>
      </w:r>
      <w:r>
        <w:tab/>
        <w:t>Kod pocztowy:</w:t>
      </w:r>
      <w:r>
        <w:tab/>
        <w:t>Poczta:</w:t>
      </w:r>
      <w:r>
        <w:tab/>
      </w:r>
    </w:p>
    <w:p w14:paraId="616529E6" w14:textId="0700B8D2" w:rsidR="00BA482E" w:rsidRDefault="00A25CED">
      <w:pPr>
        <w:pStyle w:val="Teksttreci20"/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90"/>
        <w:rPr>
          <w:sz w:val="13"/>
          <w:szCs w:val="13"/>
        </w:rPr>
      </w:pPr>
      <w:r>
        <w:rPr>
          <w:b/>
          <w:bCs/>
        </w:rPr>
        <w:t>3. DANE NIERUCHOMOŚCI</w:t>
      </w:r>
      <w:r w:rsidR="002D4B55">
        <w:rPr>
          <w:vertAlign w:val="superscript"/>
        </w:rPr>
        <w:t>2</w:t>
      </w:r>
      <w:r>
        <w:rPr>
          <w:sz w:val="13"/>
          <w:szCs w:val="13"/>
        </w:rPr>
        <w:t>)</w:t>
      </w:r>
    </w:p>
    <w:p w14:paraId="01053786" w14:textId="77777777" w:rsidR="00BA482E" w:rsidRDefault="00A25CED">
      <w:pPr>
        <w:pStyle w:val="Teksttreci20"/>
        <w:tabs>
          <w:tab w:val="left" w:leader="dot" w:pos="8398"/>
        </w:tabs>
      </w:pPr>
      <w:r>
        <w:t xml:space="preserve">Województwo: </w:t>
      </w:r>
      <w:r>
        <w:tab/>
      </w:r>
    </w:p>
    <w:p w14:paraId="402FB06C" w14:textId="77777777" w:rsidR="00BA482E" w:rsidRDefault="00A25CED">
      <w:pPr>
        <w:pStyle w:val="Teksttreci20"/>
        <w:tabs>
          <w:tab w:val="right" w:leader="dot" w:pos="4702"/>
          <w:tab w:val="left" w:pos="4885"/>
          <w:tab w:val="left" w:leader="dot" w:pos="8398"/>
        </w:tabs>
      </w:pPr>
      <w:r>
        <w:t xml:space="preserve">Powiat: </w:t>
      </w:r>
      <w:r>
        <w:tab/>
        <w:t xml:space="preserve"> Gmina:</w:t>
      </w:r>
      <w:r>
        <w:tab/>
      </w:r>
      <w:r>
        <w:tab/>
      </w:r>
    </w:p>
    <w:p w14:paraId="0090078A" w14:textId="77777777" w:rsidR="00BA482E" w:rsidRDefault="00A25CED">
      <w:pPr>
        <w:pStyle w:val="Teksttreci20"/>
        <w:tabs>
          <w:tab w:val="left" w:leader="dot" w:pos="5266"/>
          <w:tab w:val="left" w:leader="dot" w:pos="8398"/>
        </w:tabs>
      </w:pPr>
      <w:r>
        <w:t xml:space="preserve">Ulica: </w:t>
      </w:r>
      <w:r>
        <w:tab/>
        <w:t xml:space="preserve">Nr domu: </w:t>
      </w:r>
      <w:r>
        <w:tab/>
      </w:r>
    </w:p>
    <w:p w14:paraId="307DF214" w14:textId="77777777" w:rsidR="00BA482E" w:rsidRDefault="00A25CED">
      <w:pPr>
        <w:pStyle w:val="Teksttreci20"/>
        <w:tabs>
          <w:tab w:val="left" w:leader="dot" w:pos="4862"/>
          <w:tab w:val="left" w:leader="dot" w:pos="8398"/>
        </w:tabs>
        <w:spacing w:after="140"/>
      </w:pPr>
      <w:r>
        <w:t>Miejscowość:</w:t>
      </w:r>
      <w:r>
        <w:tab/>
        <w:t>Kod pocztowy:</w:t>
      </w:r>
      <w:r>
        <w:tab/>
      </w:r>
    </w:p>
    <w:p w14:paraId="6ABCC4E7" w14:textId="77777777" w:rsidR="00BA482E" w:rsidRDefault="00A25CED">
      <w:pPr>
        <w:pStyle w:val="Teksttreci20"/>
        <w:tabs>
          <w:tab w:val="left" w:leader="dot" w:pos="8398"/>
        </w:tabs>
        <w:spacing w:after="260"/>
      </w:pPr>
      <w:r>
        <w:t>Identyfikator działki ewidencyjnej</w:t>
      </w:r>
      <w:r>
        <w:rPr>
          <w:vertAlign w:val="superscript"/>
        </w:rPr>
        <w:t>3</w:t>
      </w:r>
      <w:r>
        <w:t>):</w:t>
      </w:r>
      <w:r>
        <w:tab/>
      </w:r>
    </w:p>
    <w:p w14:paraId="66DABCE0" w14:textId="77777777" w:rsidR="00BA482E" w:rsidRDefault="00A25CED" w:rsidP="002D4B55">
      <w:pPr>
        <w:pStyle w:val="Teksttreci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398"/>
        </w:tabs>
        <w:spacing w:after="222"/>
        <w:ind w:firstLine="780"/>
      </w:pPr>
      <w:r>
        <w:t>Liczba stron zawierających dane o kolejnych nieruchomościach (załączanych do oświadczenia):</w:t>
      </w:r>
      <w:r>
        <w:tab/>
      </w:r>
    </w:p>
    <w:p w14:paraId="708CD58F" w14:textId="77777777" w:rsidR="00BA482E" w:rsidRDefault="00A25CED">
      <w:pPr>
        <w:pStyle w:val="Teksttreci30"/>
        <w:pBdr>
          <w:top w:val="single" w:sz="0" w:space="2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spacing w:after="0"/>
        <w:jc w:val="both"/>
      </w:pPr>
      <w:r>
        <w:t>Po zapoznaniu się z art. 32 ust. 4 pkt 2 oraz art. 3 pkt 11 ustawy z dnia 7 lipca 1994 r. - Prawo budowlane oświadczam, że posiadam prawo do dysponowania nieruchomością (nieruchomościami) na cele budowlane określoną (określonymi) w pkt 3 tego oświadczenia.</w:t>
      </w:r>
    </w:p>
    <w:p w14:paraId="65E9B646" w14:textId="77777777" w:rsidR="00BA482E" w:rsidRDefault="00A25CED">
      <w:pPr>
        <w:pStyle w:val="Teksttreci30"/>
        <w:pBdr>
          <w:top w:val="single" w:sz="0" w:space="2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spacing w:after="200"/>
        <w:jc w:val="both"/>
      </w:pPr>
      <w:r>
        <w:t>Jestem świadomy (świadoma) odpowiedzialności karnej za podanie nieprawdy w niniejszym oświadczeniu, zgodnie z art. 233 ustawy z dnia 6 czerwca 1997 r. - Kodeks karny (Dz. U. z 2020 r. poz. 1444, z późn. zm.).</w:t>
      </w:r>
    </w:p>
    <w:p w14:paraId="520287DA" w14:textId="77777777" w:rsidR="00BA482E" w:rsidRDefault="00A25CED">
      <w:pPr>
        <w:pStyle w:val="Teksttreci20"/>
        <w:pBdr>
          <w:top w:val="single" w:sz="0" w:space="2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spacing w:after="0"/>
        <w:jc w:val="both"/>
      </w:pPr>
      <w:r>
        <w:rPr>
          <w:b/>
          <w:bCs/>
        </w:rPr>
        <w:t>4. PODPIS INWESTORA LUB OSOBY UPOWAŻNIONEJ DO ZŁOŻENIA OŚWIADCZENIA W IMIENIU INWESTORA I DATA PODPISU</w:t>
      </w:r>
    </w:p>
    <w:p w14:paraId="462289AA" w14:textId="391475BE" w:rsidR="00BA482E" w:rsidRDefault="00A25CED">
      <w:pPr>
        <w:pStyle w:val="Teksttreci0"/>
        <w:spacing w:after="80" w:line="240" w:lineRule="auto"/>
        <w:ind w:firstLine="280"/>
        <w:jc w:val="both"/>
        <w:rPr>
          <w:sz w:val="16"/>
          <w:szCs w:val="16"/>
        </w:rPr>
      </w:pPr>
      <w:r w:rsidRPr="002D4B55">
        <w:rPr>
          <w:sz w:val="16"/>
          <w:szCs w:val="16"/>
        </w:rPr>
        <w:t>Podpis powinien być czytelny.</w:t>
      </w:r>
    </w:p>
    <w:p w14:paraId="60F5BD62" w14:textId="4E6F3DC1" w:rsidR="002D4B55" w:rsidRDefault="002D4B55">
      <w:pPr>
        <w:pStyle w:val="Teksttreci0"/>
        <w:spacing w:after="80" w:line="240" w:lineRule="auto"/>
        <w:ind w:firstLine="280"/>
        <w:jc w:val="both"/>
        <w:rPr>
          <w:sz w:val="16"/>
          <w:szCs w:val="16"/>
        </w:rPr>
      </w:pPr>
    </w:p>
    <w:p w14:paraId="1CA0F732" w14:textId="4505EF94" w:rsidR="002D4B55" w:rsidRDefault="002D4B55">
      <w:pPr>
        <w:pStyle w:val="Teksttreci0"/>
        <w:spacing w:after="80" w:line="240" w:lineRule="auto"/>
        <w:ind w:firstLine="28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14:paraId="0EE7CE6E" w14:textId="17D6E8C9" w:rsidR="002D4B55" w:rsidRDefault="002D4B55">
      <w:pPr>
        <w:pStyle w:val="Teksttreci0"/>
        <w:spacing w:after="80" w:line="240" w:lineRule="auto"/>
        <w:ind w:firstLine="280"/>
        <w:jc w:val="both"/>
        <w:rPr>
          <w:sz w:val="16"/>
          <w:szCs w:val="16"/>
        </w:rPr>
      </w:pPr>
    </w:p>
    <w:p w14:paraId="2C695087" w14:textId="77777777" w:rsidR="0071512E" w:rsidRDefault="0071512E">
      <w:pPr>
        <w:pStyle w:val="Teksttreci0"/>
        <w:spacing w:after="80" w:line="240" w:lineRule="auto"/>
        <w:ind w:firstLine="280"/>
        <w:jc w:val="both"/>
        <w:rPr>
          <w:sz w:val="16"/>
          <w:szCs w:val="16"/>
        </w:rPr>
      </w:pPr>
    </w:p>
    <w:p w14:paraId="262DE937" w14:textId="3F23C349" w:rsidR="002D4B55" w:rsidRDefault="00BE0F98" w:rsidP="002D4B55">
      <w:pPr>
        <w:pStyle w:val="Teksttreci0"/>
        <w:spacing w:after="8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pict w14:anchorId="5A079B96">
          <v:rect id="_x0000_i1025" style="width:0;height:1.5pt" o:hralign="center" o:hrstd="t" o:hr="t" fillcolor="#a0a0a0" stroked="f"/>
        </w:pict>
      </w:r>
    </w:p>
    <w:p w14:paraId="571B0448" w14:textId="48D4FB86" w:rsidR="002D4B55" w:rsidRPr="002D4B55" w:rsidRDefault="002D4B55" w:rsidP="002D4B55">
      <w:pPr>
        <w:pStyle w:val="Stopka1"/>
        <w:tabs>
          <w:tab w:val="left" w:pos="125"/>
        </w:tabs>
        <w:ind w:firstLine="0"/>
        <w:rPr>
          <w:sz w:val="16"/>
          <w:szCs w:val="16"/>
        </w:rPr>
      </w:pPr>
      <w:r w:rsidRPr="002D4B55">
        <w:rPr>
          <w:sz w:val="16"/>
          <w:szCs w:val="16"/>
          <w:vertAlign w:val="superscript"/>
        </w:rPr>
        <w:t>1)</w:t>
      </w:r>
      <w:r w:rsidRPr="002D4B55">
        <w:rPr>
          <w:sz w:val="16"/>
          <w:szCs w:val="16"/>
        </w:rPr>
        <w:t>Wypełnia się, jeżeli oświadczenie jest składane w imieniu osoby prawnej lub jednostki organizacyjnej nieposiadającej osobowości prawnej</w:t>
      </w:r>
    </w:p>
    <w:p w14:paraId="31620EF0" w14:textId="3C9C417A" w:rsidR="002D4B55" w:rsidRPr="002D4B55" w:rsidRDefault="002D4B55" w:rsidP="002D4B55">
      <w:pPr>
        <w:pStyle w:val="Teksttreci0"/>
        <w:tabs>
          <w:tab w:val="left" w:pos="226"/>
        </w:tabs>
        <w:spacing w:line="271" w:lineRule="auto"/>
        <w:rPr>
          <w:sz w:val="16"/>
          <w:szCs w:val="16"/>
        </w:rPr>
      </w:pPr>
      <w:r w:rsidRPr="002D4B55">
        <w:rPr>
          <w:sz w:val="16"/>
          <w:szCs w:val="16"/>
        </w:rPr>
        <w:t>albo oświadczenie w imieniu inwestora składa jego pełnomocnik.</w:t>
      </w:r>
    </w:p>
    <w:p w14:paraId="360825EF" w14:textId="08B182FD" w:rsidR="00BA482E" w:rsidRPr="002D4B55" w:rsidRDefault="002D4B55" w:rsidP="002D4B55">
      <w:pPr>
        <w:pStyle w:val="Teksttreci0"/>
        <w:tabs>
          <w:tab w:val="left" w:pos="226"/>
        </w:tabs>
        <w:rPr>
          <w:sz w:val="16"/>
          <w:szCs w:val="16"/>
        </w:rPr>
      </w:pPr>
      <w:bookmarkStart w:id="3" w:name="bookmark3"/>
      <w:bookmarkEnd w:id="3"/>
      <w:r w:rsidRPr="002D4B55">
        <w:rPr>
          <w:sz w:val="16"/>
          <w:szCs w:val="16"/>
          <w:vertAlign w:val="superscript"/>
        </w:rPr>
        <w:t>2)</w:t>
      </w:r>
      <w:r w:rsidR="00A25CED" w:rsidRPr="002D4B55">
        <w:rPr>
          <w:sz w:val="16"/>
          <w:szCs w:val="16"/>
        </w:rPr>
        <w:t>W przypadku większej liczby nieruchomości dane kolejnych nieruchomości dodaje się w formularzu albo zamieszcza na osobnych stronach i dołącza do formularza.</w:t>
      </w:r>
    </w:p>
    <w:p w14:paraId="71A4203B" w14:textId="22503DFA" w:rsidR="00BA482E" w:rsidRDefault="002D4B55" w:rsidP="002D4B55">
      <w:pPr>
        <w:pStyle w:val="Teksttreci0"/>
        <w:tabs>
          <w:tab w:val="left" w:pos="226"/>
        </w:tabs>
        <w:spacing w:line="271" w:lineRule="auto"/>
        <w:rPr>
          <w:sz w:val="16"/>
          <w:szCs w:val="16"/>
        </w:rPr>
      </w:pPr>
      <w:bookmarkStart w:id="4" w:name="bookmark4"/>
      <w:bookmarkEnd w:id="4"/>
      <w:r w:rsidRPr="002D4B55">
        <w:rPr>
          <w:sz w:val="16"/>
          <w:szCs w:val="16"/>
          <w:vertAlign w:val="superscript"/>
        </w:rPr>
        <w:t>3)</w:t>
      </w:r>
      <w:r w:rsidR="00A25CED" w:rsidRPr="002D4B55">
        <w:rPr>
          <w:sz w:val="16"/>
          <w:szCs w:val="16"/>
        </w:rPr>
        <w:t>W przypadku oświadczenia sporządzanego w postaci papierowej zamiast identyfikatora działki ewidencyjnej można wskazać obręb ewidencyjny i nr działki ewidencyjnej oraz arkusz mapy, jeżeli występuje.</w:t>
      </w:r>
    </w:p>
    <w:p w14:paraId="046435F8" w14:textId="77777777" w:rsidR="00BE0F98" w:rsidRDefault="00BE0F98" w:rsidP="00BE0F98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16"/>
          <w:szCs w:val="16"/>
        </w:rPr>
        <w:lastRenderedPageBreak/>
        <w:t>Klauzula informacyjna</w:t>
      </w:r>
    </w:p>
    <w:p w14:paraId="13771A87" w14:textId="77777777" w:rsidR="00BE0F98" w:rsidRDefault="00BE0F98" w:rsidP="00BE0F98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16"/>
          <w:szCs w:val="16"/>
        </w:rPr>
        <w:t>dotycząca przetwarzania danych osobowych w związku z realizacją zadań z zakresu budownictwa w tym: wydania decyzji, przyjęcia zgłoszenia, wydania zaświadczenia, wydania postanowienia.</w:t>
      </w:r>
    </w:p>
    <w:p w14:paraId="5B415FB1" w14:textId="77777777" w:rsidR="00BE0F98" w:rsidRDefault="00BE0F98" w:rsidP="00BE0F9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 xml:space="preserve">                        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oraz art. 84aa ustawy z dnia 7 lipca 1994r.  Prawo budowlane (t.j. Dz. U. z 2021. poz. 2351 z późn. </w:t>
      </w:r>
      <w:proofErr w:type="spellStart"/>
      <w:r>
        <w:rPr>
          <w:rFonts w:ascii="Calibri" w:hAnsi="Calibri" w:cs="Calibri"/>
          <w:color w:val="212121"/>
          <w:sz w:val="16"/>
          <w:szCs w:val="16"/>
        </w:rPr>
        <w:t>zm</w:t>
      </w:r>
      <w:proofErr w:type="spellEnd"/>
      <w:r>
        <w:rPr>
          <w:rFonts w:ascii="Calibri" w:hAnsi="Calibri" w:cs="Calibri"/>
          <w:color w:val="212121"/>
          <w:sz w:val="16"/>
          <w:szCs w:val="16"/>
        </w:rPr>
        <w:t>) uprzejmie informujemy, iż:</w:t>
      </w:r>
    </w:p>
    <w:p w14:paraId="76010168" w14:textId="77777777" w:rsidR="00BE0F98" w:rsidRDefault="00BE0F98" w:rsidP="00BE0F9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16"/>
          <w:szCs w:val="16"/>
        </w:rPr>
      </w:pPr>
    </w:p>
    <w:p w14:paraId="1F9FF981" w14:textId="77777777" w:rsidR="00BE0F98" w:rsidRDefault="00BE0F98" w:rsidP="00BE0F98">
      <w:pPr>
        <w:pStyle w:val="xstyl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12121"/>
        </w:rPr>
      </w:pPr>
      <w:r>
        <w:rPr>
          <w:rFonts w:ascii="Calibri" w:hAnsi="Calibri" w:cs="Calibri"/>
          <w:color w:val="000000"/>
          <w:sz w:val="16"/>
          <w:szCs w:val="16"/>
        </w:rPr>
        <w:t>1)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16"/>
          <w:szCs w:val="16"/>
        </w:rPr>
        <w:t>Administratorem Państwa danych osobowych oraz państwa przedstawicieli jest Starostwo Powiatowe w Kielcach reprezentowane przez Starostę Kieleckiego z siedzibą przy ul. Wrzosowej 44, 25-211 Kielce. W przypadku pytań dotyczących przetwarzania tych danych mogą Państwo skontaktować się z Inspektorem Ochrony Danych, pisząc na adres e-mail: iod@powiat.kielce.pl</w:t>
      </w:r>
    </w:p>
    <w:p w14:paraId="5733941E" w14:textId="77777777" w:rsidR="00BE0F98" w:rsidRDefault="00BE0F98" w:rsidP="00BE0F9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rPr>
          <w:color w:val="212121"/>
        </w:rPr>
      </w:pPr>
      <w:bookmarkStart w:id="5" w:name="x__Hlk62113679"/>
      <w:r>
        <w:rPr>
          <w:rFonts w:ascii="Calibri" w:hAnsi="Calibri" w:cs="Calibri"/>
          <w:color w:val="000000"/>
          <w:sz w:val="16"/>
          <w:szCs w:val="16"/>
        </w:rPr>
        <w:t>2)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Przekazane dane osobowe będą przetwarzane ze względu na konieczność wypełnienia obowiązku prawnego ciążącego na Administratorze, w związku z realizacją zadań z zakresu budownictwa w tym: wydania decyzji, przyjęcia zgłoszenia, wydania zaświadczenia, wydania postanowienia</w:t>
      </w:r>
      <w:bookmarkEnd w:id="5"/>
      <w:r>
        <w:rPr>
          <w:rFonts w:ascii="Calibri" w:hAnsi="Calibri" w:cs="Calibri"/>
          <w:color w:val="212121"/>
          <w:sz w:val="16"/>
          <w:szCs w:val="16"/>
        </w:rPr>
        <w:t>;</w:t>
      </w:r>
    </w:p>
    <w:p w14:paraId="70C61CF6" w14:textId="77777777" w:rsidR="00BE0F98" w:rsidRDefault="00BE0F98" w:rsidP="00BE0F98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3)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Podstawą prawną przetwarzania przekazanych danych osobowych jest art. 63 ustawy z dnia 14 czerwca 1960 r. Kodeks postępowania administracyjnego, Art. 28 ust. 1 w zw. z art. 32 i art. 33 ust. 2 ustawy z dnia 7 lipca 1994 r. – Prawo budowlane, Art. 9, 30, 30b, 31, 34, 36a, 37a, 40, 47, 71 ustawy z dnia 7 lipca 1994 r. – Prawo budowlane, Art. 11 d ustawy z dnia 10 kwietnia 2003 r. o szczególnych zasadach przygotowania i realizacji inwestycji w zakresie dróg publicznych, Art. 2 ustawy z dnia 24 czerwca 1994r.- o własności lokali</w:t>
      </w:r>
    </w:p>
    <w:p w14:paraId="7B51EFF1" w14:textId="77777777" w:rsidR="00BE0F98" w:rsidRDefault="00BE0F98" w:rsidP="00BE0F98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4)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000000"/>
          <w:sz w:val="16"/>
          <w:szCs w:val="16"/>
        </w:rPr>
        <w:t>Podanie danych osobowych w zakresie wynikającym z wyżej wymienionej podstawy prawnej jest niezbędne, aby </w:t>
      </w:r>
      <w:r>
        <w:rPr>
          <w:rFonts w:ascii="Calibri" w:hAnsi="Calibri" w:cs="Calibri"/>
          <w:color w:val="212121"/>
          <w:sz w:val="16"/>
          <w:szCs w:val="16"/>
        </w:rPr>
        <w:t>Administrator mógł realizować zadania z zakresu wydania decyzji, przyjęcia zgłoszenia, wydania zaświadczenia, wydania postanowienia. Niepodanie danych może wpłynąć na pozostawienie podania bez rozpoznania.</w:t>
      </w:r>
    </w:p>
    <w:p w14:paraId="116EE405" w14:textId="77777777" w:rsidR="00BE0F98" w:rsidRDefault="00BE0F98" w:rsidP="00BE0F98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5)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212121"/>
          <w:sz w:val="16"/>
          <w:szCs w:val="16"/>
        </w:rPr>
        <w:t xml:space="preserve">W przypadku pozostałych danych osobowych, </w:t>
      </w:r>
      <w:r>
        <w:rPr>
          <w:rFonts w:ascii="Calibri" w:hAnsi="Calibri" w:cs="Calibri"/>
          <w:sz w:val="16"/>
          <w:szCs w:val="16"/>
        </w:rPr>
        <w:t xml:space="preserve">takich jak dane kontaktowe: numer telefonu, adres e-mail, podanie ich jest dobrowolne, a przetwarzanie odbywa się na podstawie wyrażonej zgody. Niepodanie </w:t>
      </w:r>
      <w:r>
        <w:rPr>
          <w:rFonts w:ascii="Calibri" w:hAnsi="Calibri" w:cs="Calibri"/>
          <w:color w:val="212121"/>
          <w:sz w:val="16"/>
          <w:szCs w:val="16"/>
        </w:rPr>
        <w:t>ich może skutkować wydłużeniem czasu rozpatrzenia wniosku;</w:t>
      </w:r>
    </w:p>
    <w:p w14:paraId="662E43D8" w14:textId="77777777" w:rsidR="00BE0F98" w:rsidRDefault="00BE0F98" w:rsidP="00BE0F98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6)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16"/>
          <w:szCs w:val="16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17ED9FDF" w14:textId="77777777" w:rsidR="00BE0F98" w:rsidRDefault="00BE0F98" w:rsidP="00BE0F98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7)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16"/>
          <w:szCs w:val="16"/>
        </w:rPr>
        <w:t xml:space="preserve">Przekazane dane osobowe będą przetwarzane nie dłużej niż do końca realizacji wskazanych powyżej celów przetwarzania, następnie </w:t>
      </w:r>
      <w:r>
        <w:rPr>
          <w:rFonts w:ascii="Calibri" w:hAnsi="Calibri" w:cs="Calibri"/>
          <w:sz w:val="16"/>
          <w:szCs w:val="16"/>
        </w:rPr>
        <w:t xml:space="preserve">z zastrzeżeniem okresu przechowywania danych osobowych przewidzianym przez przepisy prawa (archiwizacja), tj.: w przypadku decyzji </w:t>
      </w:r>
      <w:r>
        <w:rPr>
          <w:rFonts w:ascii="Calibri" w:hAnsi="Calibri" w:cs="Calibri"/>
          <w:color w:val="000000" w:themeColor="text1"/>
          <w:sz w:val="16"/>
          <w:szCs w:val="16"/>
        </w:rPr>
        <w:t>o zezwoleniu na realizację inwestycji drogowej oraz zaświadczenia w sprawie wyodrębnienia samodzielności lokalu mieszkalnego lub lokalu o innym przeznaczeniu –</w:t>
      </w:r>
      <w:r>
        <w:rPr>
          <w:rFonts w:ascii="Calibri" w:hAnsi="Calibri" w:cs="Calibri"/>
          <w:b/>
          <w:bCs/>
          <w:color w:val="000000" w:themeColor="text1"/>
          <w:sz w:val="16"/>
          <w:szCs w:val="16"/>
        </w:rPr>
        <w:t> </w:t>
      </w:r>
      <w:r>
        <w:rPr>
          <w:rFonts w:ascii="Calibri" w:hAnsi="Calibri" w:cs="Calibri"/>
          <w:color w:val="000000" w:themeColor="text1"/>
          <w:sz w:val="16"/>
          <w:szCs w:val="16"/>
        </w:rPr>
        <w:t>bezterminowo, w przypadku pozostałych wniosków realizowanych w oparciu o ustawę z dnia 7 lipca 1994 r. – Prawo budowlane – co najmniej przez okres istnienia obiektu budowlanego zgodnie z art. 38 ust. 2 wskazanej ustawy;</w:t>
      </w:r>
    </w:p>
    <w:p w14:paraId="121ADECB" w14:textId="77777777" w:rsidR="00BE0F98" w:rsidRDefault="00BE0F98" w:rsidP="00BE0F98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8)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14:paraId="2BE1CEBD" w14:textId="77777777" w:rsidR="00BE0F98" w:rsidRDefault="00BE0F98" w:rsidP="00BE0F98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9)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Odbiorcami przekazanych danych osobowych mogą być instytucje uprawnione na podstawie przepisów prawa lub podmioty upoważnione na podstawie wyrażonej przez Państwa zgody lub podpisanej umowy pomiędzy Administratorem, a podmiotem, tj. w ramach umowy powierzenia danych lub z mocy przepisów prawa</w:t>
      </w:r>
      <w:r>
        <w:rPr>
          <w:rFonts w:ascii="Calibri" w:hAnsi="Calibri" w:cs="Calibri"/>
          <w:color w:val="FF0000"/>
          <w:sz w:val="16"/>
          <w:szCs w:val="16"/>
        </w:rPr>
        <w:t>:</w:t>
      </w:r>
    </w:p>
    <w:p w14:paraId="10C4FCF5" w14:textId="77777777" w:rsidR="00BE0F98" w:rsidRDefault="00BE0F98" w:rsidP="00BE0F98">
      <w:pPr>
        <w:pStyle w:val="x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Wojewoda Świętokrzyski, al. IX Wieków Kielc 3, 25 – 516 Kielce, Świętokrzyski Wojewódzki Konserwator Zabytków w Kielcach, ul. Paderewskiego 34A, 25</w:t>
      </w:r>
      <w:r>
        <w:rPr>
          <w:rFonts w:ascii="Calibri" w:hAnsi="Calibri" w:cs="Calibri"/>
          <w:color w:val="000000" w:themeColor="text1"/>
          <w:sz w:val="16"/>
          <w:szCs w:val="16"/>
        </w:rPr>
        <w:noBreakHyphen/>
        <w:t xml:space="preserve">001 Kielce, Regionalny Dyrektor Ochrony Środowiska w Kielcach, ul. Szymanowskiego 6, 25 – 361 Kielce, Samorządowe Kolegium Odwoławcze w Kielcach, al. IX Wieków Kielc 3, 25 – 516 Kielce, Powiatowy Inspektor Nadzoru Budowlanego w Kielcach, ul. Wrzosowa 44, 25 – 211 Kielce, Wójtom/Burmistrzom właściwym z uwagi na </w:t>
      </w:r>
      <w:r>
        <w:rPr>
          <w:rFonts w:ascii="Calibri" w:hAnsi="Calibri" w:cs="Calibri"/>
          <w:sz w:val="16"/>
          <w:szCs w:val="16"/>
        </w:rPr>
        <w:t xml:space="preserve">lokalizację inwestycji: Wójt </w:t>
      </w:r>
      <w:r>
        <w:rPr>
          <w:rFonts w:ascii="Calibri" w:hAnsi="Calibri" w:cs="Calibri"/>
          <w:color w:val="000000" w:themeColor="text1"/>
          <w:sz w:val="16"/>
          <w:szCs w:val="16"/>
        </w:rPr>
        <w:t>Gminy Bieliny, ul. Partyzantów 17, 26 – 001 Bieliny,  Burmistrz Miasta i Gminy Bodzentyn, ul. Suchedniowska 3, 26 – 010 Bodzentyn, Burmistrz Gminy i Miasta Chęciny, Plac 2 Czerwca 4, 26 – 060 Chęciny, Burmistrz Miasta i Gminy Chmielnik Plac Kościuszki 7, 26 – 020 Chmielnik, Burmistrz Miasta i Gminy Daleszyce ul. Sienkiewicza 11, 26 – 021 Daleszyce, Wójt Gminy Górno, Górno 169, 26 – 008 Górno, Burmistrz Miasta i Gminy Łagów, ul. Rynek 62, 26 – 025 Łagów, Wójt Gminy Łopuszno ul. Konecka 12, 26 – 070 Łopuszno, Wójt Gminy Masłów, ul. Spokojna 2, 26 – 001 Masłów, Wójt Gminy Miedziana Góra, ul. Urzędnicza 18, 26 – 085 Miedziana Góra, Wójt Gminy Mniów, ul. Centralna 9, 26 – 080 Mniów, Burmistrz Miasta i Gminy Morawica, ul. Spacerowa 7, 26 – 026 Morawica, Burmistrz Miasta i Gminy Nowa Słupia, ul. Rynek 15, 26 – 006 Nowa Słupia, Wójt Gminy Piekoszów, ul. Częstochowska 66a, 26 – 065 Piekoszów, Burmistrz Miasta i Gminy Pierzchnica, ul. Urzędnicza 6, 26 – 015 Pierzchnica, Wójt Gminy Raków, ul. Ogrodowa 1, 26 – 035 Raków, Wójt Gminy Strawczyn, ul. Żeromskiego 16, 26 – 067 Strawczyn, Wójt Gminy Nowiny, ul. Białe Zagłębie 25, 26 – 052 Nowiny, Wójt Gminy Zagnańsk, ul. Spacerowa 8, 26 – 050 Zagnańsk;</w:t>
      </w:r>
    </w:p>
    <w:p w14:paraId="702903BD" w14:textId="77777777" w:rsidR="00BE0F98" w:rsidRDefault="00BE0F98" w:rsidP="00BE0F98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10)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16"/>
          <w:szCs w:val="16"/>
        </w:rPr>
        <w:t>Administrator nie przetwarza Państwa danych osobowych w sposób opierający się wyłącznie na zautomatyzowanym przetwarzaniu, w tym profilowaniu;</w:t>
      </w:r>
    </w:p>
    <w:p w14:paraId="70816776" w14:textId="77777777" w:rsidR="00BE0F98" w:rsidRDefault="00BE0F98" w:rsidP="00BE0F98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11)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 w:cs="Calibri"/>
          <w:color w:val="212121"/>
          <w:sz w:val="16"/>
          <w:szCs w:val="16"/>
        </w:rPr>
        <w:t>Administrator nie przekazuje Państwa danych osobowych do państw trzecich ani do organizacji międzynarodowych.</w:t>
      </w:r>
    </w:p>
    <w:p w14:paraId="6ED32241" w14:textId="77777777" w:rsidR="0071512E" w:rsidRDefault="0071512E" w:rsidP="0071512E">
      <w:pPr>
        <w:pStyle w:val="Akapitzlist"/>
        <w:keepLines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  <w:bookmarkStart w:id="6" w:name="_GoBack"/>
      <w:bookmarkEnd w:id="6"/>
    </w:p>
    <w:p w14:paraId="34D61186" w14:textId="77777777" w:rsidR="0071512E" w:rsidRPr="001B0606" w:rsidRDefault="0071512E" w:rsidP="0071512E">
      <w:pPr>
        <w:pStyle w:val="Akapitzlist"/>
        <w:keepLines/>
        <w:ind w:left="426"/>
        <w:rPr>
          <w:rFonts w:asciiTheme="minorHAnsi" w:hAnsiTheme="minorHAnsi" w:cs="Arial"/>
          <w:b/>
          <w:bCs/>
          <w:color w:val="FF0000"/>
          <w:sz w:val="16"/>
          <w:szCs w:val="16"/>
        </w:rPr>
      </w:pPr>
    </w:p>
    <w:p w14:paraId="136B098A" w14:textId="77777777" w:rsidR="0071512E" w:rsidRPr="001B0606" w:rsidRDefault="0071512E" w:rsidP="0071512E">
      <w:pPr>
        <w:pStyle w:val="Styl"/>
        <w:jc w:val="right"/>
        <w:rPr>
          <w:rFonts w:asciiTheme="minorHAnsi" w:hAnsiTheme="minorHAnsi" w:cstheme="minorHAnsi"/>
          <w:sz w:val="16"/>
          <w:szCs w:val="16"/>
        </w:rPr>
      </w:pPr>
      <w:r w:rsidRPr="001B0606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14:paraId="0C59AE08" w14:textId="77777777" w:rsidR="0071512E" w:rsidRPr="001B0606" w:rsidRDefault="0071512E" w:rsidP="0071512E">
      <w:pPr>
        <w:pStyle w:val="Styl"/>
        <w:ind w:left="7080"/>
        <w:rPr>
          <w:rFonts w:asciiTheme="minorHAnsi" w:hAnsiTheme="minorHAnsi" w:cstheme="minorHAnsi"/>
          <w:sz w:val="16"/>
          <w:szCs w:val="16"/>
        </w:rPr>
      </w:pPr>
      <w:r w:rsidRPr="001B0606">
        <w:rPr>
          <w:rFonts w:asciiTheme="minorHAnsi" w:hAnsiTheme="minorHAnsi" w:cstheme="minorHAnsi"/>
          <w:sz w:val="16"/>
          <w:szCs w:val="16"/>
        </w:rPr>
        <w:t>(czytelny podpis)</w:t>
      </w:r>
    </w:p>
    <w:p w14:paraId="6776138A" w14:textId="77777777" w:rsidR="0071512E" w:rsidRPr="004E0A2E" w:rsidRDefault="0071512E" w:rsidP="0071512E">
      <w:pPr>
        <w:keepLines/>
        <w:spacing w:after="240"/>
        <w:rPr>
          <w:rFonts w:asciiTheme="minorHAnsi" w:hAnsiTheme="minorHAnsi" w:cs="Arial"/>
          <w:b/>
          <w:bCs/>
          <w:color w:val="FF0000"/>
          <w:szCs w:val="22"/>
        </w:rPr>
      </w:pPr>
    </w:p>
    <w:p w14:paraId="7B667490" w14:textId="77777777" w:rsidR="0071512E" w:rsidRPr="002D4B55" w:rsidRDefault="0071512E" w:rsidP="002D4B55">
      <w:pPr>
        <w:pStyle w:val="Teksttreci0"/>
        <w:tabs>
          <w:tab w:val="left" w:pos="226"/>
        </w:tabs>
        <w:spacing w:line="271" w:lineRule="auto"/>
        <w:rPr>
          <w:sz w:val="16"/>
          <w:szCs w:val="16"/>
        </w:rPr>
      </w:pPr>
    </w:p>
    <w:p w14:paraId="2A91B5AA" w14:textId="10CE5838" w:rsidR="002D4B55" w:rsidRDefault="002D4B55" w:rsidP="002D4B55">
      <w:pPr>
        <w:pStyle w:val="Stopka1"/>
        <w:tabs>
          <w:tab w:val="left" w:pos="125"/>
        </w:tabs>
        <w:ind w:firstLine="0"/>
      </w:pPr>
      <w:r>
        <w:rPr>
          <w:sz w:val="9"/>
          <w:szCs w:val="9"/>
          <w:shd w:val="clear" w:color="auto" w:fill="auto"/>
        </w:rPr>
        <w:tab/>
      </w:r>
    </w:p>
    <w:sectPr w:rsidR="002D4B55" w:rsidSect="002D4B55">
      <w:headerReference w:type="first" r:id="rId9"/>
      <w:pgSz w:w="11900" w:h="16840"/>
      <w:pgMar w:top="1702" w:right="1763" w:bottom="709" w:left="1651" w:header="851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C37BA" w14:textId="77777777" w:rsidR="00A25CED" w:rsidRDefault="00A25CED">
      <w:r>
        <w:separator/>
      </w:r>
    </w:p>
  </w:endnote>
  <w:endnote w:type="continuationSeparator" w:id="0">
    <w:p w14:paraId="55138E74" w14:textId="77777777" w:rsidR="00A25CED" w:rsidRDefault="00A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4AA0" w14:textId="77777777" w:rsidR="00A25CED" w:rsidRDefault="00A25CED">
      <w:r>
        <w:separator/>
      </w:r>
    </w:p>
  </w:footnote>
  <w:footnote w:type="continuationSeparator" w:id="0">
    <w:p w14:paraId="5038C82D" w14:textId="77777777" w:rsidR="00A25CED" w:rsidRDefault="00A2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3D51" w14:textId="2B8479BE" w:rsidR="002D4B55" w:rsidRPr="002D4B55" w:rsidRDefault="002D4B55">
    <w:pPr>
      <w:pStyle w:val="Nagwek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ab/>
    </w:r>
    <w:r>
      <w:rPr>
        <w:rFonts w:asciiTheme="minorHAnsi" w:hAnsiTheme="minorHAnsi"/>
        <w:b/>
        <w:bCs/>
      </w:rPr>
      <w:tab/>
    </w:r>
    <w:r w:rsidRPr="002D4B55">
      <w:rPr>
        <w:rFonts w:asciiTheme="minorHAnsi" w:hAnsiTheme="minorHAnsi"/>
        <w:b/>
        <w:bCs/>
      </w:rPr>
      <w:t>DRUK PB-5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BD458BA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AA426C"/>
    <w:multiLevelType w:val="multilevel"/>
    <w:tmpl w:val="D9E4902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2E"/>
    <w:rsid w:val="002D4B55"/>
    <w:rsid w:val="0071512E"/>
    <w:rsid w:val="0079734F"/>
    <w:rsid w:val="00A25CED"/>
    <w:rsid w:val="00BA482E"/>
    <w:rsid w:val="00B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2C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spacing w:line="276" w:lineRule="auto"/>
      <w:ind w:firstLine="70"/>
    </w:pPr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Nagwek10">
    <w:name w:val="Nagłówek #1"/>
    <w:basedOn w:val="Normalny"/>
    <w:link w:val="Nagwek1"/>
    <w:pPr>
      <w:spacing w:line="271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pacing w:after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00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B5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2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2D4B55"/>
    <w:rPr>
      <w:color w:val="00000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1512E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2"/>
      <w:lang w:bidi="ar-SA"/>
    </w:rPr>
  </w:style>
  <w:style w:type="paragraph" w:customStyle="1" w:styleId="Styl">
    <w:name w:val="Styl"/>
    <w:rsid w:val="0071512E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1512E"/>
    <w:rPr>
      <w:rFonts w:ascii="Times New Roman" w:eastAsia="Times New Roman" w:hAnsi="Times New Roman" w:cs="Times New Roman"/>
      <w:sz w:val="22"/>
      <w:lang w:bidi="ar-SA"/>
    </w:rPr>
  </w:style>
  <w:style w:type="paragraph" w:customStyle="1" w:styleId="xmsonormal">
    <w:name w:val="x_msonormal"/>
    <w:basedOn w:val="Normalny"/>
    <w:rsid w:val="00BE0F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styl">
    <w:name w:val="x_styl"/>
    <w:basedOn w:val="Normalny"/>
    <w:rsid w:val="00BE0F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listparagraph">
    <w:name w:val="x_msolistparagraph"/>
    <w:basedOn w:val="Normalny"/>
    <w:rsid w:val="00BE0F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spacing w:line="276" w:lineRule="auto"/>
      <w:ind w:firstLine="70"/>
    </w:pPr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Nagwek10">
    <w:name w:val="Nagłówek #1"/>
    <w:basedOn w:val="Normalny"/>
    <w:link w:val="Nagwek1"/>
    <w:pPr>
      <w:spacing w:line="271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pacing w:after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00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B5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2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2D4B55"/>
    <w:rPr>
      <w:color w:val="00000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1512E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2"/>
      <w:lang w:bidi="ar-SA"/>
    </w:rPr>
  </w:style>
  <w:style w:type="paragraph" w:customStyle="1" w:styleId="Styl">
    <w:name w:val="Styl"/>
    <w:rsid w:val="0071512E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1512E"/>
    <w:rPr>
      <w:rFonts w:ascii="Times New Roman" w:eastAsia="Times New Roman" w:hAnsi="Times New Roman" w:cs="Times New Roman"/>
      <w:sz w:val="22"/>
      <w:lang w:bidi="ar-SA"/>
    </w:rPr>
  </w:style>
  <w:style w:type="paragraph" w:customStyle="1" w:styleId="xmsonormal">
    <w:name w:val="x_msonormal"/>
    <w:basedOn w:val="Normalny"/>
    <w:rsid w:val="00BE0F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styl">
    <w:name w:val="x_styl"/>
    <w:basedOn w:val="Normalny"/>
    <w:rsid w:val="00BE0F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msolistparagraph">
    <w:name w:val="x_msolistparagraph"/>
    <w:basedOn w:val="Normalny"/>
    <w:rsid w:val="00BE0F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0E5B-1327-46FD-BB90-1E331F07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Marcin Pabjan</cp:lastModifiedBy>
  <cp:revision>4</cp:revision>
  <dcterms:created xsi:type="dcterms:W3CDTF">2021-07-05T08:31:00Z</dcterms:created>
  <dcterms:modified xsi:type="dcterms:W3CDTF">2022-08-05T05:39:00Z</dcterms:modified>
</cp:coreProperties>
</file>