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AC3" w:rsidRPr="00D23AC3" w:rsidRDefault="00D23AC3" w:rsidP="00D23AC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bookmarkStart w:id="0" w:name="_GoBack"/>
      <w:r w:rsidRPr="00D23AC3">
        <w:rPr>
          <w:rFonts w:cstheme="minorHAnsi"/>
          <w:b/>
          <w:sz w:val="24"/>
          <w:szCs w:val="24"/>
        </w:rPr>
        <w:t>Protokół</w:t>
      </w:r>
    </w:p>
    <w:p w:rsidR="00D23AC3" w:rsidRPr="00D23AC3" w:rsidRDefault="00D23AC3" w:rsidP="00D23AC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D23AC3">
        <w:rPr>
          <w:rFonts w:cstheme="minorHAnsi"/>
          <w:b/>
          <w:sz w:val="24"/>
          <w:szCs w:val="24"/>
        </w:rPr>
        <w:t>ze wspólnego posiedzenia Komisji stałych Rady Powiatu w Kielcach</w:t>
      </w:r>
    </w:p>
    <w:bookmarkEnd w:id="0"/>
    <w:p w:rsidR="00D23AC3" w:rsidRPr="00D23AC3" w:rsidRDefault="00D23AC3" w:rsidP="00D23AC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D23AC3">
        <w:rPr>
          <w:rFonts w:cstheme="minorHAnsi"/>
          <w:b/>
          <w:sz w:val="24"/>
          <w:szCs w:val="24"/>
        </w:rPr>
        <w:t xml:space="preserve">w dniu </w:t>
      </w:r>
      <w:r w:rsidR="00E85CF4">
        <w:rPr>
          <w:rFonts w:cstheme="minorHAnsi"/>
          <w:b/>
          <w:sz w:val="24"/>
          <w:szCs w:val="24"/>
        </w:rPr>
        <w:t>24 maja</w:t>
      </w:r>
      <w:r w:rsidRPr="00D23AC3">
        <w:rPr>
          <w:rFonts w:cstheme="minorHAnsi"/>
          <w:b/>
          <w:sz w:val="24"/>
          <w:szCs w:val="24"/>
        </w:rPr>
        <w:t xml:space="preserve"> 2021 roku</w:t>
      </w:r>
    </w:p>
    <w:p w:rsidR="00D23AC3" w:rsidRPr="00D23AC3" w:rsidRDefault="00D23AC3" w:rsidP="00D23AC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D23AC3">
        <w:rPr>
          <w:rFonts w:cstheme="minorHAnsi"/>
          <w:b/>
          <w:sz w:val="24"/>
          <w:szCs w:val="24"/>
        </w:rPr>
        <w:t>godzina  15.00.</w:t>
      </w:r>
    </w:p>
    <w:p w:rsidR="00D23AC3" w:rsidRPr="00D23AC3" w:rsidRDefault="00D23AC3" w:rsidP="00D23AC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D23AC3">
        <w:rPr>
          <w:rFonts w:cstheme="minorHAnsi"/>
          <w:b/>
          <w:sz w:val="24"/>
          <w:szCs w:val="24"/>
        </w:rPr>
        <w:t>(posiedzenie w systemie zdalnym)</w:t>
      </w:r>
    </w:p>
    <w:p w:rsidR="00D23AC3" w:rsidRPr="00D23AC3" w:rsidRDefault="00D23AC3" w:rsidP="00D23AC3">
      <w:pPr>
        <w:spacing w:after="0" w:line="360" w:lineRule="auto"/>
        <w:rPr>
          <w:rFonts w:cstheme="minorHAnsi"/>
          <w:sz w:val="24"/>
          <w:szCs w:val="24"/>
        </w:rPr>
      </w:pPr>
    </w:p>
    <w:p w:rsidR="00D23AC3" w:rsidRPr="00D23AC3" w:rsidRDefault="00D23AC3" w:rsidP="00D23AC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23AC3">
        <w:rPr>
          <w:rFonts w:cstheme="minorHAnsi"/>
          <w:sz w:val="24"/>
          <w:szCs w:val="24"/>
        </w:rPr>
        <w:t>Obrady rozpoczęły się o godzinie</w:t>
      </w:r>
      <w:r>
        <w:rPr>
          <w:rFonts w:cstheme="minorHAnsi"/>
          <w:sz w:val="24"/>
          <w:szCs w:val="24"/>
        </w:rPr>
        <w:t xml:space="preserve"> 15.00. i trwały do godziny 15.4</w:t>
      </w:r>
      <w:r w:rsidRPr="00D23AC3">
        <w:rPr>
          <w:rFonts w:cstheme="minorHAnsi"/>
          <w:sz w:val="24"/>
          <w:szCs w:val="24"/>
        </w:rPr>
        <w:t>0.</w:t>
      </w:r>
    </w:p>
    <w:p w:rsidR="00D23AC3" w:rsidRPr="00D23AC3" w:rsidRDefault="00D23AC3" w:rsidP="00D23AC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D23AC3" w:rsidRPr="00D23AC3" w:rsidRDefault="00D23AC3" w:rsidP="00D23AC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23AC3">
        <w:rPr>
          <w:rFonts w:cstheme="minorHAnsi"/>
          <w:sz w:val="24"/>
          <w:szCs w:val="24"/>
        </w:rPr>
        <w:t>Posiedzeniu przewodniczył Przewodniczący Komisji Bezpieczeństwa Publicznego, Ochrony Przeciwpożarowej, Przeciwpowodziowej i Zapobiegania Innym Zagrożeniom Andrzej Michalski.</w:t>
      </w:r>
    </w:p>
    <w:p w:rsidR="00D23AC3" w:rsidRPr="00D23AC3" w:rsidRDefault="00D23AC3" w:rsidP="00D23AC3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</w:p>
    <w:p w:rsidR="00D23AC3" w:rsidRPr="00D23AC3" w:rsidRDefault="00D23AC3" w:rsidP="00D23AC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23AC3">
        <w:rPr>
          <w:rFonts w:cstheme="minorHAnsi"/>
          <w:sz w:val="24"/>
          <w:szCs w:val="24"/>
        </w:rPr>
        <w:t>W posiedzeniu wzięło udział 26 członków Komisji stałych Rady Powiatu w Kielcach.</w:t>
      </w:r>
      <w:r w:rsidRPr="00D23AC3">
        <w:rPr>
          <w:rFonts w:cstheme="minorHAnsi"/>
          <w:sz w:val="24"/>
          <w:szCs w:val="24"/>
        </w:rPr>
        <w:br/>
      </w:r>
    </w:p>
    <w:p w:rsidR="00D23AC3" w:rsidRPr="00D23AC3" w:rsidRDefault="00D23AC3" w:rsidP="00D23AC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23AC3">
        <w:rPr>
          <w:rFonts w:cstheme="minorHAnsi"/>
          <w:sz w:val="24"/>
          <w:szCs w:val="24"/>
        </w:rPr>
        <w:t>Ponadto w obradach uczestniczyli również :</w:t>
      </w:r>
    </w:p>
    <w:p w:rsidR="00D23AC3" w:rsidRPr="00D23AC3" w:rsidRDefault="00D23AC3" w:rsidP="00D23AC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23AC3">
        <w:rPr>
          <w:rFonts w:cstheme="minorHAnsi"/>
          <w:sz w:val="24"/>
          <w:szCs w:val="24"/>
        </w:rPr>
        <w:t>- Starosta Mirosław Gębski</w:t>
      </w:r>
    </w:p>
    <w:p w:rsidR="00D23AC3" w:rsidRPr="00D23AC3" w:rsidRDefault="00D23AC3" w:rsidP="00D23AC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23AC3">
        <w:rPr>
          <w:rFonts w:cstheme="minorHAnsi"/>
          <w:sz w:val="24"/>
          <w:szCs w:val="24"/>
        </w:rPr>
        <w:t>- Wicestarosta Tomasz Pleban</w:t>
      </w:r>
    </w:p>
    <w:p w:rsidR="00D23AC3" w:rsidRPr="00D23AC3" w:rsidRDefault="00D23AC3" w:rsidP="00D23AC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23AC3">
        <w:rPr>
          <w:rFonts w:cstheme="minorHAnsi"/>
          <w:sz w:val="24"/>
          <w:szCs w:val="24"/>
        </w:rPr>
        <w:t>- Członek Zarządu Stefan Bąk</w:t>
      </w:r>
    </w:p>
    <w:p w:rsidR="00D23AC3" w:rsidRPr="00D23AC3" w:rsidRDefault="00D23AC3" w:rsidP="00D23AC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23AC3">
        <w:rPr>
          <w:rFonts w:cstheme="minorHAnsi"/>
          <w:sz w:val="24"/>
          <w:szCs w:val="24"/>
        </w:rPr>
        <w:t>- Członek Zarządu Mariusz Ściana</w:t>
      </w:r>
    </w:p>
    <w:p w:rsidR="00D23AC3" w:rsidRPr="00D23AC3" w:rsidRDefault="00D23AC3" w:rsidP="00D23AC3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Skarbnik Powiatu Anna Moskwa</w:t>
      </w:r>
    </w:p>
    <w:p w:rsidR="00D23AC3" w:rsidRPr="00D23AC3" w:rsidRDefault="00D23AC3" w:rsidP="00D23AC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D23AC3" w:rsidRDefault="00D23AC3" w:rsidP="00D23AC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23AC3">
        <w:rPr>
          <w:rFonts w:cstheme="minorHAnsi"/>
          <w:sz w:val="24"/>
          <w:szCs w:val="24"/>
        </w:rPr>
        <w:t>Przewodniczący Komisji przywitał zebranych i przystąpił do obrad według poniższego porządku:</w:t>
      </w:r>
    </w:p>
    <w:p w:rsidR="00D23AC3" w:rsidRPr="00D23AC3" w:rsidRDefault="00D23AC3" w:rsidP="00D23AC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D23AC3" w:rsidRPr="00D23AC3" w:rsidRDefault="00D23AC3" w:rsidP="00D23AC3">
      <w:pPr>
        <w:widowControl w:val="0"/>
        <w:numPr>
          <w:ilvl w:val="0"/>
          <w:numId w:val="1"/>
        </w:numPr>
        <w:suppressAutoHyphens/>
        <w:spacing w:after="120" w:line="360" w:lineRule="auto"/>
        <w:contextualSpacing/>
        <w:jc w:val="both"/>
        <w:rPr>
          <w:rFonts w:eastAsia="Arial Unicode MS" w:cstheme="minorHAnsi"/>
          <w:kern w:val="2"/>
          <w:sz w:val="24"/>
          <w:szCs w:val="24"/>
        </w:rPr>
      </w:pPr>
      <w:r w:rsidRPr="00D23AC3">
        <w:rPr>
          <w:rFonts w:eastAsia="Times New Roman" w:cstheme="minorHAnsi"/>
          <w:sz w:val="24"/>
          <w:szCs w:val="24"/>
          <w:lang w:eastAsia="ar-SA"/>
        </w:rPr>
        <w:t>Omówienie i zaopiniowanie projektów materiałów i projektów uchwał na najbliższą sesję Rady Powiatu w Kielcach (zgodnie z porządkiem obrad sesji).</w:t>
      </w:r>
    </w:p>
    <w:p w:rsidR="00D23AC3" w:rsidRPr="00D23AC3" w:rsidRDefault="00D23AC3" w:rsidP="00D23AC3">
      <w:pPr>
        <w:widowControl w:val="0"/>
        <w:numPr>
          <w:ilvl w:val="0"/>
          <w:numId w:val="1"/>
        </w:numPr>
        <w:suppressAutoHyphens/>
        <w:spacing w:after="120" w:line="360" w:lineRule="auto"/>
        <w:contextualSpacing/>
        <w:jc w:val="both"/>
        <w:rPr>
          <w:rFonts w:eastAsia="Arial Unicode MS" w:cstheme="minorHAnsi"/>
          <w:kern w:val="2"/>
          <w:sz w:val="24"/>
          <w:szCs w:val="24"/>
        </w:rPr>
      </w:pPr>
      <w:r w:rsidRPr="00D23AC3">
        <w:rPr>
          <w:rFonts w:cstheme="minorHAnsi"/>
          <w:sz w:val="24"/>
          <w:szCs w:val="24"/>
        </w:rPr>
        <w:t xml:space="preserve">Sprawy różne. </w:t>
      </w:r>
    </w:p>
    <w:p w:rsidR="00D23AC3" w:rsidRPr="00D23AC3" w:rsidRDefault="00D23AC3" w:rsidP="00D23AC3">
      <w:pPr>
        <w:widowControl w:val="0"/>
        <w:suppressAutoHyphens/>
        <w:spacing w:after="120" w:line="360" w:lineRule="auto"/>
        <w:ind w:left="785"/>
        <w:contextualSpacing/>
        <w:jc w:val="both"/>
        <w:rPr>
          <w:rFonts w:eastAsia="Arial Unicode MS" w:cstheme="minorHAnsi"/>
          <w:kern w:val="2"/>
          <w:sz w:val="24"/>
          <w:szCs w:val="24"/>
        </w:rPr>
      </w:pPr>
    </w:p>
    <w:p w:rsidR="00D23AC3" w:rsidRPr="00D23AC3" w:rsidRDefault="00D23AC3" w:rsidP="00D23AC3">
      <w:pPr>
        <w:spacing w:after="200" w:line="276" w:lineRule="auto"/>
        <w:rPr>
          <w:rFonts w:cstheme="minorHAnsi"/>
          <w:b/>
          <w:sz w:val="24"/>
          <w:szCs w:val="24"/>
        </w:rPr>
      </w:pPr>
      <w:r w:rsidRPr="00D23AC3">
        <w:rPr>
          <w:rFonts w:cstheme="minorHAnsi"/>
          <w:b/>
          <w:sz w:val="24"/>
          <w:szCs w:val="24"/>
        </w:rPr>
        <w:t>Ad.1</w:t>
      </w:r>
    </w:p>
    <w:p w:rsidR="00D23AC3" w:rsidRPr="00D23AC3" w:rsidRDefault="00D23AC3" w:rsidP="00D23AC3">
      <w:pPr>
        <w:widowControl w:val="0"/>
        <w:suppressAutoHyphens/>
        <w:spacing w:after="120" w:line="36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D23AC3">
        <w:rPr>
          <w:rFonts w:eastAsia="Times New Roman" w:cstheme="minorHAnsi"/>
          <w:sz w:val="24"/>
          <w:szCs w:val="24"/>
          <w:lang w:eastAsia="ar-SA"/>
        </w:rPr>
        <w:t>Omówienie i zaopiniowanie projektów materiałów i projektów uchwał na najbliższą sesję Rady Powiatu w Kielcach (zgodnie z porządkiem obrad sesji).</w:t>
      </w:r>
    </w:p>
    <w:p w:rsidR="00D23AC3" w:rsidRPr="00D23AC3" w:rsidRDefault="00D23AC3" w:rsidP="00A72025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D23AC3">
        <w:rPr>
          <w:rFonts w:eastAsia="Times New Roman" w:cstheme="minorHAnsi"/>
          <w:sz w:val="24"/>
          <w:szCs w:val="24"/>
          <w:lang w:eastAsia="ar-SA"/>
        </w:rPr>
        <w:lastRenderedPageBreak/>
        <w:t xml:space="preserve">Przewodniczący Komisji </w:t>
      </w:r>
      <w:r w:rsidRPr="00D23AC3">
        <w:rPr>
          <w:rFonts w:eastAsia="TimesNewRomanPS-BoldMT" w:cstheme="minorHAnsi"/>
          <w:bCs/>
          <w:kern w:val="2"/>
          <w:sz w:val="24"/>
          <w:szCs w:val="24"/>
        </w:rPr>
        <w:t xml:space="preserve"> </w:t>
      </w:r>
      <w:r w:rsidRPr="00D23AC3">
        <w:rPr>
          <w:rFonts w:cstheme="minorHAnsi"/>
          <w:sz w:val="24"/>
          <w:szCs w:val="24"/>
        </w:rPr>
        <w:t xml:space="preserve">Andrzej Michalski </w:t>
      </w:r>
      <w:r w:rsidRPr="00D23AC3">
        <w:rPr>
          <w:rFonts w:eastAsia="Times New Roman" w:cstheme="minorHAnsi"/>
          <w:bCs/>
          <w:iCs/>
          <w:sz w:val="24"/>
          <w:szCs w:val="24"/>
          <w:lang w:eastAsia="ar-SA"/>
        </w:rPr>
        <w:t xml:space="preserve">przedstawił </w:t>
      </w:r>
      <w:r w:rsidRPr="00D23AC3">
        <w:rPr>
          <w:rFonts w:eastAsia="Times New Roman" w:cstheme="minorHAnsi"/>
          <w:sz w:val="24"/>
          <w:szCs w:val="24"/>
          <w:lang w:eastAsia="ar-SA"/>
        </w:rPr>
        <w:t>informacje:</w:t>
      </w:r>
    </w:p>
    <w:p w:rsidR="00D23AC3" w:rsidRPr="00D23AC3" w:rsidRDefault="00D23AC3" w:rsidP="00A72025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:rsidR="00D23AC3" w:rsidRPr="00D23AC3" w:rsidRDefault="00D23AC3" w:rsidP="00A72025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D23AC3">
        <w:rPr>
          <w:rFonts w:eastAsia="Calibri" w:cstheme="minorHAnsi"/>
          <w:sz w:val="24"/>
          <w:szCs w:val="24"/>
        </w:rPr>
        <w:t>Sprawozdanie Starosty Kieleckiego z działalności Zarządu Powiatu za okres między sesjami.</w:t>
      </w:r>
    </w:p>
    <w:p w:rsidR="00D23AC3" w:rsidRPr="00D23AC3" w:rsidRDefault="00D23AC3" w:rsidP="00A72025">
      <w:pPr>
        <w:suppressAutoHyphens/>
        <w:spacing w:after="0" w:line="360" w:lineRule="auto"/>
        <w:ind w:left="360"/>
        <w:jc w:val="both"/>
        <w:rPr>
          <w:rFonts w:eastAsia="Calibri" w:cstheme="minorHAnsi"/>
          <w:sz w:val="24"/>
          <w:szCs w:val="24"/>
        </w:rPr>
      </w:pPr>
    </w:p>
    <w:p w:rsidR="00D23AC3" w:rsidRPr="00D23AC3" w:rsidRDefault="00D23AC3" w:rsidP="00A72025">
      <w:pPr>
        <w:suppressAutoHyphens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D23AC3">
        <w:rPr>
          <w:rFonts w:eastAsia="Calibri" w:cstheme="minorHAnsi"/>
          <w:sz w:val="24"/>
          <w:szCs w:val="24"/>
        </w:rPr>
        <w:t>Radni nie zgłosili uwag do przedstawionego sprawozdania i zaopiniowali je pozytywnie.</w:t>
      </w:r>
    </w:p>
    <w:p w:rsidR="00D23AC3" w:rsidRPr="00D23AC3" w:rsidRDefault="00D23AC3" w:rsidP="00A72025">
      <w:pPr>
        <w:suppressAutoHyphens/>
        <w:spacing w:after="0" w:line="360" w:lineRule="auto"/>
        <w:jc w:val="both"/>
        <w:rPr>
          <w:rFonts w:eastAsia="Calibri" w:cstheme="minorHAnsi"/>
          <w:sz w:val="24"/>
          <w:szCs w:val="24"/>
        </w:rPr>
      </w:pPr>
    </w:p>
    <w:p w:rsidR="00E85CF4" w:rsidRPr="00E85CF4" w:rsidRDefault="00E85CF4" w:rsidP="00A72025">
      <w:pPr>
        <w:numPr>
          <w:ilvl w:val="0"/>
          <w:numId w:val="5"/>
        </w:numPr>
        <w:suppressAutoHyphens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E85CF4">
        <w:rPr>
          <w:rFonts w:eastAsia="Calibri" w:cstheme="minorHAnsi"/>
          <w:sz w:val="24"/>
          <w:szCs w:val="24"/>
        </w:rPr>
        <w:t xml:space="preserve"> Sprawozdanie z realizacji „Programu współpracy Powiatu Kieleckiego z organizacjami pozarządowymi oraz innymi podmiotami prowadzącymi działalność pożytku publicznego w 2020 roku.”</w:t>
      </w:r>
    </w:p>
    <w:p w:rsidR="00D23AC3" w:rsidRPr="00D23AC3" w:rsidRDefault="00D23AC3" w:rsidP="00A72025">
      <w:pPr>
        <w:suppressAutoHyphens/>
        <w:spacing w:after="0" w:line="360" w:lineRule="auto"/>
        <w:jc w:val="both"/>
        <w:rPr>
          <w:rFonts w:eastAsia="Calibri" w:cstheme="minorHAnsi"/>
          <w:sz w:val="24"/>
          <w:szCs w:val="24"/>
        </w:rPr>
      </w:pPr>
    </w:p>
    <w:p w:rsidR="00D23AC3" w:rsidRDefault="00D23AC3" w:rsidP="00A72025">
      <w:pPr>
        <w:spacing w:after="200" w:line="360" w:lineRule="auto"/>
        <w:jc w:val="both"/>
        <w:rPr>
          <w:rFonts w:cstheme="minorHAnsi"/>
          <w:sz w:val="24"/>
          <w:szCs w:val="24"/>
        </w:rPr>
      </w:pPr>
      <w:r w:rsidRPr="00D23AC3">
        <w:rPr>
          <w:rFonts w:cstheme="minorHAnsi"/>
          <w:sz w:val="24"/>
          <w:szCs w:val="24"/>
        </w:rPr>
        <w:t>Radni nie zgłosili uwag do przedstawionego sprawozdania i zaopiniowali je pozytywnie.</w:t>
      </w:r>
    </w:p>
    <w:p w:rsidR="00994755" w:rsidRPr="00D23AC3" w:rsidRDefault="00994755" w:rsidP="00A72025">
      <w:pPr>
        <w:spacing w:after="200" w:line="360" w:lineRule="auto"/>
        <w:jc w:val="both"/>
        <w:rPr>
          <w:rFonts w:cstheme="minorHAnsi"/>
          <w:sz w:val="24"/>
          <w:szCs w:val="24"/>
        </w:rPr>
      </w:pPr>
    </w:p>
    <w:p w:rsidR="00D23AC3" w:rsidRPr="00D23AC3" w:rsidRDefault="00E85CF4" w:rsidP="00994755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Skarbnik Powiatu Anna Moskwa </w:t>
      </w:r>
      <w:r w:rsidR="00D23AC3" w:rsidRPr="00D23AC3">
        <w:rPr>
          <w:rFonts w:cstheme="minorHAnsi"/>
          <w:sz w:val="24"/>
          <w:szCs w:val="24"/>
        </w:rPr>
        <w:t xml:space="preserve"> omówiła  projekty uchwał w sprawie:</w:t>
      </w:r>
    </w:p>
    <w:p w:rsidR="00D23AC3" w:rsidRPr="00D23AC3" w:rsidRDefault="00D23AC3" w:rsidP="00994755">
      <w:pPr>
        <w:numPr>
          <w:ilvl w:val="0"/>
          <w:numId w:val="2"/>
        </w:numPr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D23AC3">
        <w:rPr>
          <w:rFonts w:eastAsia="Calibri" w:cstheme="minorHAnsi"/>
          <w:sz w:val="24"/>
          <w:szCs w:val="24"/>
        </w:rPr>
        <w:t>zmieniająca uchwałę w sprawie Wieloletniej Prognozy Finansowej Powiatu Kieleckiego na lata 2021-2028,</w:t>
      </w:r>
    </w:p>
    <w:p w:rsidR="00D23AC3" w:rsidRPr="00D23AC3" w:rsidRDefault="00D23AC3" w:rsidP="00994755">
      <w:pPr>
        <w:numPr>
          <w:ilvl w:val="0"/>
          <w:numId w:val="2"/>
        </w:numPr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D23AC3">
        <w:rPr>
          <w:rFonts w:eastAsia="Calibri" w:cstheme="minorHAnsi"/>
          <w:sz w:val="24"/>
          <w:szCs w:val="24"/>
        </w:rPr>
        <w:t>zmian w budżecie Powiatu Kieleckiego na 2021 rok</w:t>
      </w:r>
    </w:p>
    <w:p w:rsidR="00D23AC3" w:rsidRPr="00D23AC3" w:rsidRDefault="00D23AC3" w:rsidP="00A72025">
      <w:pPr>
        <w:spacing w:after="0" w:line="360" w:lineRule="auto"/>
        <w:ind w:left="1145"/>
        <w:jc w:val="both"/>
        <w:rPr>
          <w:rFonts w:eastAsia="Calibri" w:cstheme="minorHAnsi"/>
          <w:sz w:val="24"/>
          <w:szCs w:val="24"/>
        </w:rPr>
      </w:pPr>
    </w:p>
    <w:p w:rsidR="00D23AC3" w:rsidRPr="00D23AC3" w:rsidRDefault="00D23AC3" w:rsidP="00A7202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23AC3">
        <w:rPr>
          <w:rFonts w:cstheme="minorHAnsi"/>
          <w:sz w:val="24"/>
          <w:szCs w:val="24"/>
        </w:rPr>
        <w:t>Radn</w:t>
      </w:r>
      <w:r w:rsidR="00587025">
        <w:rPr>
          <w:rFonts w:cstheme="minorHAnsi"/>
          <w:sz w:val="24"/>
          <w:szCs w:val="24"/>
        </w:rPr>
        <w:t>i nie zgłosili uwag ww. projektów uchwał i zaopiniowali je</w:t>
      </w:r>
      <w:r w:rsidRPr="00D23AC3">
        <w:rPr>
          <w:rFonts w:cstheme="minorHAnsi"/>
          <w:sz w:val="24"/>
          <w:szCs w:val="24"/>
        </w:rPr>
        <w:t xml:space="preserve"> pozytywnie.</w:t>
      </w:r>
    </w:p>
    <w:p w:rsidR="00D23AC3" w:rsidRDefault="00D23AC3" w:rsidP="00A72025">
      <w:pPr>
        <w:spacing w:after="0" w:line="360" w:lineRule="auto"/>
        <w:ind w:left="1145"/>
        <w:jc w:val="both"/>
        <w:rPr>
          <w:rFonts w:cstheme="minorHAnsi"/>
          <w:sz w:val="24"/>
          <w:szCs w:val="24"/>
        </w:rPr>
      </w:pPr>
    </w:p>
    <w:p w:rsidR="004967D0" w:rsidRPr="00D23AC3" w:rsidRDefault="004967D0" w:rsidP="00A72025">
      <w:pPr>
        <w:spacing w:after="0" w:line="360" w:lineRule="auto"/>
        <w:ind w:left="1145"/>
        <w:jc w:val="both"/>
        <w:rPr>
          <w:rFonts w:cstheme="minorHAnsi"/>
          <w:sz w:val="24"/>
          <w:szCs w:val="24"/>
        </w:rPr>
      </w:pPr>
    </w:p>
    <w:p w:rsidR="00D23AC3" w:rsidRPr="00D23AC3" w:rsidRDefault="00D23AC3" w:rsidP="00A72025">
      <w:pPr>
        <w:spacing w:after="200" w:line="360" w:lineRule="auto"/>
        <w:jc w:val="both"/>
        <w:rPr>
          <w:rFonts w:cstheme="minorHAnsi"/>
          <w:sz w:val="24"/>
          <w:szCs w:val="24"/>
        </w:rPr>
      </w:pPr>
      <w:r w:rsidRPr="00D23AC3">
        <w:rPr>
          <w:rFonts w:cstheme="minorHAnsi"/>
          <w:sz w:val="24"/>
          <w:szCs w:val="24"/>
        </w:rPr>
        <w:t>Przewodniczący Komisji przedstawił projekty uchwał w sprawie:</w:t>
      </w:r>
    </w:p>
    <w:p w:rsidR="00E85CF4" w:rsidRPr="00E85CF4" w:rsidRDefault="00E85CF4" w:rsidP="00A72025">
      <w:pPr>
        <w:numPr>
          <w:ilvl w:val="0"/>
          <w:numId w:val="4"/>
        </w:numPr>
        <w:spacing w:after="0" w:line="360" w:lineRule="auto"/>
        <w:ind w:left="1353"/>
        <w:jc w:val="both"/>
        <w:rPr>
          <w:rFonts w:eastAsia="Calibri" w:cstheme="minorHAnsi"/>
          <w:sz w:val="24"/>
          <w:szCs w:val="24"/>
        </w:rPr>
      </w:pPr>
      <w:r w:rsidRPr="00E85CF4">
        <w:rPr>
          <w:rFonts w:eastAsia="Calibri" w:cstheme="minorHAnsi"/>
          <w:sz w:val="24"/>
          <w:szCs w:val="24"/>
        </w:rPr>
        <w:t>udzielenia pomocy finansowej dla Miasta i Gminy Nowa Słupia</w:t>
      </w:r>
    </w:p>
    <w:p w:rsidR="00E85CF4" w:rsidRPr="00E85CF4" w:rsidRDefault="00E85CF4" w:rsidP="00A72025">
      <w:pPr>
        <w:numPr>
          <w:ilvl w:val="0"/>
          <w:numId w:val="4"/>
        </w:numPr>
        <w:spacing w:after="0" w:line="360" w:lineRule="auto"/>
        <w:ind w:left="1353"/>
        <w:jc w:val="both"/>
        <w:rPr>
          <w:rFonts w:eastAsia="Calibri" w:cstheme="minorHAnsi"/>
          <w:sz w:val="24"/>
          <w:szCs w:val="24"/>
        </w:rPr>
      </w:pPr>
      <w:r w:rsidRPr="00E85CF4">
        <w:rPr>
          <w:rFonts w:eastAsia="Calibri" w:cstheme="minorHAnsi"/>
          <w:sz w:val="24"/>
          <w:szCs w:val="24"/>
        </w:rPr>
        <w:t>udzielenia pomocy finansowej dla Gminy Zagnańsk,</w:t>
      </w:r>
    </w:p>
    <w:p w:rsidR="00E85CF4" w:rsidRPr="00E85CF4" w:rsidRDefault="00E85CF4" w:rsidP="00A72025">
      <w:pPr>
        <w:numPr>
          <w:ilvl w:val="0"/>
          <w:numId w:val="4"/>
        </w:numPr>
        <w:spacing w:after="200" w:line="276" w:lineRule="auto"/>
        <w:ind w:left="1353"/>
        <w:jc w:val="both"/>
        <w:rPr>
          <w:rFonts w:eastAsia="Calibri" w:cstheme="minorHAnsi"/>
          <w:sz w:val="24"/>
          <w:szCs w:val="24"/>
        </w:rPr>
      </w:pPr>
      <w:r w:rsidRPr="00E85CF4">
        <w:rPr>
          <w:rFonts w:eastAsia="Calibri" w:cstheme="minorHAnsi"/>
          <w:sz w:val="24"/>
          <w:szCs w:val="24"/>
        </w:rPr>
        <w:t>udzielenia pomocy finansowej dla Gminy Zagnańsk,</w:t>
      </w:r>
    </w:p>
    <w:p w:rsidR="00E85CF4" w:rsidRPr="00E85CF4" w:rsidRDefault="00E85CF4" w:rsidP="00A72025">
      <w:pPr>
        <w:numPr>
          <w:ilvl w:val="0"/>
          <w:numId w:val="4"/>
        </w:numPr>
        <w:spacing w:after="200" w:line="276" w:lineRule="auto"/>
        <w:ind w:left="1353"/>
        <w:jc w:val="both"/>
        <w:rPr>
          <w:rFonts w:eastAsia="Calibri" w:cstheme="minorHAnsi"/>
          <w:sz w:val="24"/>
          <w:szCs w:val="24"/>
        </w:rPr>
      </w:pPr>
      <w:r w:rsidRPr="00E85CF4">
        <w:rPr>
          <w:rFonts w:eastAsia="Calibri" w:cstheme="minorHAnsi"/>
          <w:sz w:val="24"/>
          <w:szCs w:val="24"/>
        </w:rPr>
        <w:t>udzielenia pomocy finansowej dla Gminy Bieliny,</w:t>
      </w:r>
    </w:p>
    <w:p w:rsidR="00E85CF4" w:rsidRPr="00E85CF4" w:rsidRDefault="00E85CF4" w:rsidP="00A72025">
      <w:pPr>
        <w:numPr>
          <w:ilvl w:val="0"/>
          <w:numId w:val="4"/>
        </w:numPr>
        <w:spacing w:after="200" w:line="276" w:lineRule="auto"/>
        <w:ind w:left="1353"/>
        <w:jc w:val="both"/>
        <w:rPr>
          <w:rFonts w:eastAsia="Calibri" w:cstheme="minorHAnsi"/>
          <w:sz w:val="24"/>
          <w:szCs w:val="24"/>
        </w:rPr>
      </w:pPr>
      <w:r w:rsidRPr="00E85CF4">
        <w:rPr>
          <w:rFonts w:eastAsia="Calibri" w:cstheme="minorHAnsi"/>
          <w:sz w:val="24"/>
          <w:szCs w:val="24"/>
        </w:rPr>
        <w:t>udzielenia pomocy finansowej dla Miasta i Gminy Morawica,</w:t>
      </w:r>
    </w:p>
    <w:p w:rsidR="00E85CF4" w:rsidRPr="00E85CF4" w:rsidRDefault="00E85CF4" w:rsidP="00A72025">
      <w:pPr>
        <w:numPr>
          <w:ilvl w:val="0"/>
          <w:numId w:val="4"/>
        </w:numPr>
        <w:spacing w:after="200" w:line="360" w:lineRule="auto"/>
        <w:ind w:left="1066" w:hanging="357"/>
        <w:jc w:val="both"/>
        <w:rPr>
          <w:rFonts w:eastAsia="Calibri" w:cstheme="minorHAnsi"/>
          <w:sz w:val="24"/>
          <w:szCs w:val="24"/>
        </w:rPr>
      </w:pPr>
      <w:r w:rsidRPr="00E85CF4">
        <w:rPr>
          <w:rFonts w:eastAsia="Calibri" w:cstheme="minorHAnsi"/>
          <w:sz w:val="24"/>
          <w:szCs w:val="24"/>
        </w:rPr>
        <w:t xml:space="preserve">określenia szczegółowych warunków udzielania stypendiów dla uzdolnionych uczniów </w:t>
      </w:r>
      <w:r w:rsidR="00325124" w:rsidRPr="0057310F">
        <w:rPr>
          <w:rFonts w:eastAsia="Calibri" w:cstheme="minorHAnsi"/>
          <w:sz w:val="24"/>
          <w:szCs w:val="24"/>
        </w:rPr>
        <w:t xml:space="preserve"> </w:t>
      </w:r>
      <w:r w:rsidRPr="00E85CF4">
        <w:rPr>
          <w:rFonts w:eastAsia="Calibri" w:cstheme="minorHAnsi"/>
          <w:sz w:val="24"/>
          <w:szCs w:val="24"/>
        </w:rPr>
        <w:t>w ramach lokalnego programu wspierania edukacji uczniów Powiatu Kieleckiego oraz trybu postepowania w tych sprawach,</w:t>
      </w:r>
    </w:p>
    <w:p w:rsidR="00E85CF4" w:rsidRPr="00E85CF4" w:rsidRDefault="00E85CF4" w:rsidP="00A72025">
      <w:pPr>
        <w:numPr>
          <w:ilvl w:val="0"/>
          <w:numId w:val="4"/>
        </w:numPr>
        <w:spacing w:after="200" w:line="360" w:lineRule="auto"/>
        <w:ind w:left="1066" w:hanging="357"/>
        <w:jc w:val="both"/>
        <w:rPr>
          <w:rFonts w:eastAsia="Calibri" w:cstheme="minorHAnsi"/>
          <w:sz w:val="24"/>
          <w:szCs w:val="24"/>
        </w:rPr>
      </w:pPr>
      <w:r w:rsidRPr="00E85CF4">
        <w:rPr>
          <w:rFonts w:eastAsia="Calibri" w:cstheme="minorHAnsi"/>
          <w:sz w:val="24"/>
          <w:szCs w:val="24"/>
        </w:rPr>
        <w:lastRenderedPageBreak/>
        <w:t>zmieniająca Uchwałę Nr XXV/109/2020 Rady Powiatu w Kielcach z 30 listopada 2020 r. w sprawie przyjęcia „Programu Współpracy Powiatu Kieleckiego</w:t>
      </w:r>
      <w:r w:rsidR="00A72025">
        <w:rPr>
          <w:rFonts w:eastAsia="Calibri" w:cstheme="minorHAnsi"/>
          <w:sz w:val="24"/>
          <w:szCs w:val="24"/>
        </w:rPr>
        <w:t xml:space="preserve">                                    </w:t>
      </w:r>
      <w:r w:rsidRPr="00E85CF4">
        <w:rPr>
          <w:rFonts w:eastAsia="Calibri" w:cstheme="minorHAnsi"/>
          <w:sz w:val="24"/>
          <w:szCs w:val="24"/>
        </w:rPr>
        <w:t xml:space="preserve"> z</w:t>
      </w:r>
      <w:r w:rsidRPr="00E85CF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85CF4">
        <w:rPr>
          <w:rFonts w:eastAsia="Calibri" w:cstheme="minorHAnsi"/>
          <w:sz w:val="24"/>
          <w:szCs w:val="24"/>
        </w:rPr>
        <w:t>Organizacjami Pozarządowymi oraz innymi podmiotami prowadzącymi działalność pożytku  publicznego w 2021 roku”</w:t>
      </w:r>
    </w:p>
    <w:p w:rsidR="00E85CF4" w:rsidRPr="00E85CF4" w:rsidRDefault="00E85CF4" w:rsidP="00A72025">
      <w:pPr>
        <w:numPr>
          <w:ilvl w:val="0"/>
          <w:numId w:val="4"/>
        </w:numPr>
        <w:spacing w:after="0" w:line="360" w:lineRule="auto"/>
        <w:ind w:left="1072"/>
        <w:jc w:val="both"/>
        <w:rPr>
          <w:rFonts w:eastAsia="Calibri" w:cstheme="minorHAnsi"/>
          <w:sz w:val="24"/>
          <w:szCs w:val="24"/>
        </w:rPr>
      </w:pPr>
      <w:r w:rsidRPr="00E85CF4">
        <w:rPr>
          <w:rFonts w:eastAsia="Calibri" w:cstheme="minorHAnsi"/>
          <w:sz w:val="24"/>
          <w:szCs w:val="24"/>
        </w:rPr>
        <w:t>wyrażenia zgody na złożenie oraz realizację wniosków w drugim naborze projektu grantowego pn. „Zapewnienie bezpieczeństwa i opieki pacjentom oraz bezpieczeństwa personelowi zakładów opiekuńczo-leczniczych, domów pomocy społecznej, zakładów pielęgnacyjno-opiekuńczych i hospicjów na czas COVID-19”, w ramach Programu Operacyjnego Wiedza Edukacja Rozwój 2014-2020 współfinansowanego ze środków Europejskiego Funduszu Społecznego, realizowanego na podstawie umowy zawartej w dniu 30 czerwca 2020 r. pomiędzy Skarbem Państwa – Ministrem Zdrowia, a Narodowym Funduszem Zdrowia.</w:t>
      </w:r>
    </w:p>
    <w:p w:rsidR="00E85CF4" w:rsidRPr="00E85CF4" w:rsidRDefault="00E85CF4" w:rsidP="00A72025">
      <w:pPr>
        <w:numPr>
          <w:ilvl w:val="0"/>
          <w:numId w:val="4"/>
        </w:numPr>
        <w:spacing w:after="0" w:line="360" w:lineRule="auto"/>
        <w:ind w:left="1072"/>
        <w:jc w:val="both"/>
        <w:rPr>
          <w:rFonts w:eastAsia="Calibri" w:cstheme="minorHAnsi"/>
          <w:sz w:val="24"/>
          <w:szCs w:val="24"/>
        </w:rPr>
      </w:pPr>
      <w:r w:rsidRPr="00E85CF4">
        <w:rPr>
          <w:rFonts w:eastAsia="Calibri" w:cstheme="minorHAnsi"/>
          <w:sz w:val="24"/>
          <w:szCs w:val="24"/>
        </w:rPr>
        <w:t>przekazania Gminie i Miastu Chęciny, Gminie Piekoszów oraz Gminie Łopuszno prowadzenia zadania zarządzania drogami powiatowymi w zakresie letniego utrzymania dróg, polegającego na wykaszaniu poboczy i oczyszczaniu chodników.</w:t>
      </w:r>
    </w:p>
    <w:p w:rsidR="00D23AC3" w:rsidRPr="00D23AC3" w:rsidRDefault="00D23AC3" w:rsidP="00A72025">
      <w:pPr>
        <w:spacing w:after="0" w:line="360" w:lineRule="auto"/>
        <w:jc w:val="both"/>
        <w:rPr>
          <w:rFonts w:eastAsia="Calibri" w:cstheme="minorHAnsi"/>
          <w:sz w:val="24"/>
          <w:szCs w:val="24"/>
        </w:rPr>
      </w:pPr>
    </w:p>
    <w:p w:rsidR="00D23AC3" w:rsidRPr="00D23AC3" w:rsidRDefault="00D23AC3" w:rsidP="0099475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23AC3">
        <w:rPr>
          <w:rFonts w:cstheme="minorHAnsi"/>
          <w:sz w:val="24"/>
          <w:szCs w:val="24"/>
        </w:rPr>
        <w:t>Radn</w:t>
      </w:r>
      <w:r w:rsidR="001F7A1E">
        <w:rPr>
          <w:rFonts w:cstheme="minorHAnsi"/>
          <w:sz w:val="24"/>
          <w:szCs w:val="24"/>
        </w:rPr>
        <w:t>i nie zgłosili uwag ww. projektów</w:t>
      </w:r>
      <w:r w:rsidR="00587025">
        <w:rPr>
          <w:rFonts w:cstheme="minorHAnsi"/>
          <w:sz w:val="24"/>
          <w:szCs w:val="24"/>
        </w:rPr>
        <w:t xml:space="preserve"> uchwał</w:t>
      </w:r>
      <w:r w:rsidR="00994755">
        <w:rPr>
          <w:rFonts w:cstheme="minorHAnsi"/>
          <w:sz w:val="24"/>
          <w:szCs w:val="24"/>
        </w:rPr>
        <w:t xml:space="preserve"> i zaopiniowali je</w:t>
      </w:r>
      <w:r w:rsidRPr="00D23AC3">
        <w:rPr>
          <w:rFonts w:cstheme="minorHAnsi"/>
          <w:sz w:val="24"/>
          <w:szCs w:val="24"/>
        </w:rPr>
        <w:t xml:space="preserve"> pozytywnie.</w:t>
      </w:r>
    </w:p>
    <w:p w:rsidR="00D23AC3" w:rsidRPr="00D23AC3" w:rsidRDefault="00D23AC3" w:rsidP="00D23AC3">
      <w:pPr>
        <w:spacing w:line="259" w:lineRule="auto"/>
        <w:rPr>
          <w:rFonts w:cstheme="minorHAnsi"/>
        </w:rPr>
      </w:pPr>
    </w:p>
    <w:p w:rsidR="00D23AC3" w:rsidRPr="00D23AC3" w:rsidRDefault="00D23AC3" w:rsidP="00D23AC3">
      <w:pPr>
        <w:spacing w:after="200" w:line="276" w:lineRule="auto"/>
        <w:rPr>
          <w:rFonts w:cstheme="minorHAnsi"/>
          <w:b/>
          <w:sz w:val="24"/>
          <w:szCs w:val="24"/>
        </w:rPr>
      </w:pPr>
      <w:r w:rsidRPr="00D23AC3">
        <w:rPr>
          <w:rFonts w:cstheme="minorHAnsi"/>
          <w:b/>
          <w:sz w:val="24"/>
          <w:szCs w:val="24"/>
        </w:rPr>
        <w:t>Ad.2</w:t>
      </w:r>
    </w:p>
    <w:p w:rsidR="00D23AC3" w:rsidRPr="00D23AC3" w:rsidRDefault="00D23AC3" w:rsidP="00D23AC3">
      <w:pPr>
        <w:spacing w:line="259" w:lineRule="auto"/>
        <w:rPr>
          <w:rFonts w:cstheme="minorHAnsi"/>
          <w:sz w:val="24"/>
          <w:szCs w:val="24"/>
        </w:rPr>
      </w:pPr>
    </w:p>
    <w:p w:rsidR="00D23AC3" w:rsidRPr="00D23AC3" w:rsidRDefault="00D23AC3" w:rsidP="00D23AC3">
      <w:pPr>
        <w:spacing w:line="259" w:lineRule="auto"/>
        <w:rPr>
          <w:rFonts w:cstheme="minorHAnsi"/>
          <w:sz w:val="24"/>
          <w:szCs w:val="24"/>
        </w:rPr>
      </w:pPr>
      <w:r w:rsidRPr="00D23AC3">
        <w:rPr>
          <w:rFonts w:cstheme="minorHAnsi"/>
          <w:sz w:val="24"/>
          <w:szCs w:val="24"/>
        </w:rPr>
        <w:t>Sprawy różne.</w:t>
      </w:r>
    </w:p>
    <w:p w:rsidR="00D23AC3" w:rsidRPr="00D23AC3" w:rsidRDefault="00D23AC3" w:rsidP="00D23AC3">
      <w:pPr>
        <w:spacing w:line="259" w:lineRule="auto"/>
        <w:rPr>
          <w:rFonts w:cstheme="minorHAnsi"/>
        </w:rPr>
      </w:pPr>
    </w:p>
    <w:p w:rsidR="00D23AC3" w:rsidRPr="00D23AC3" w:rsidRDefault="00D23AC3" w:rsidP="00D23AC3">
      <w:pPr>
        <w:spacing w:after="0" w:line="360" w:lineRule="auto"/>
        <w:rPr>
          <w:rFonts w:cstheme="minorHAnsi"/>
          <w:sz w:val="24"/>
          <w:szCs w:val="24"/>
        </w:rPr>
      </w:pPr>
      <w:r w:rsidRPr="00D23AC3">
        <w:rPr>
          <w:rFonts w:cstheme="minorHAnsi"/>
          <w:sz w:val="24"/>
          <w:szCs w:val="24"/>
        </w:rPr>
        <w:t>Na tym protokół zakończono.</w:t>
      </w:r>
    </w:p>
    <w:p w:rsidR="00D23AC3" w:rsidRPr="00D23AC3" w:rsidRDefault="00D23AC3" w:rsidP="00D23AC3">
      <w:pPr>
        <w:spacing w:after="0" w:line="360" w:lineRule="auto"/>
        <w:rPr>
          <w:rFonts w:cstheme="minorHAnsi"/>
          <w:sz w:val="24"/>
          <w:szCs w:val="24"/>
        </w:rPr>
      </w:pPr>
    </w:p>
    <w:p w:rsidR="00D23AC3" w:rsidRPr="00D23AC3" w:rsidRDefault="00D23AC3" w:rsidP="00D23AC3">
      <w:pPr>
        <w:spacing w:after="0" w:line="360" w:lineRule="auto"/>
        <w:ind w:left="360"/>
        <w:contextualSpacing/>
        <w:rPr>
          <w:rFonts w:cstheme="minorHAnsi"/>
          <w:sz w:val="24"/>
          <w:szCs w:val="24"/>
        </w:rPr>
      </w:pPr>
      <w:r w:rsidRPr="00D23AC3">
        <w:rPr>
          <w:rFonts w:cstheme="minorHAnsi"/>
          <w:sz w:val="24"/>
          <w:szCs w:val="24"/>
        </w:rPr>
        <w:t>Protokołowała :</w:t>
      </w:r>
    </w:p>
    <w:p w:rsidR="00D23AC3" w:rsidRPr="00D23AC3" w:rsidRDefault="00D23AC3" w:rsidP="00D23AC3">
      <w:pPr>
        <w:spacing w:after="0" w:line="360" w:lineRule="auto"/>
        <w:ind w:left="360"/>
        <w:contextualSpacing/>
        <w:rPr>
          <w:rFonts w:cstheme="minorHAnsi"/>
          <w:sz w:val="24"/>
          <w:szCs w:val="24"/>
        </w:rPr>
      </w:pPr>
    </w:p>
    <w:p w:rsidR="00D23AC3" w:rsidRPr="00D23AC3" w:rsidRDefault="00D23AC3" w:rsidP="00D23AC3">
      <w:pPr>
        <w:spacing w:after="0" w:line="360" w:lineRule="auto"/>
        <w:ind w:left="360"/>
        <w:contextualSpacing/>
        <w:rPr>
          <w:rFonts w:cstheme="minorHAnsi"/>
          <w:sz w:val="24"/>
          <w:szCs w:val="24"/>
        </w:rPr>
      </w:pPr>
    </w:p>
    <w:p w:rsidR="00D23AC3" w:rsidRPr="00D23AC3" w:rsidRDefault="00D23AC3" w:rsidP="00D23AC3">
      <w:pPr>
        <w:spacing w:after="0" w:line="360" w:lineRule="auto"/>
        <w:ind w:left="5316" w:firstLine="348"/>
        <w:contextualSpacing/>
        <w:rPr>
          <w:rFonts w:cstheme="minorHAnsi"/>
          <w:sz w:val="24"/>
          <w:szCs w:val="24"/>
        </w:rPr>
      </w:pPr>
      <w:r w:rsidRPr="00D23AC3">
        <w:rPr>
          <w:rFonts w:cstheme="minorHAnsi"/>
          <w:sz w:val="24"/>
          <w:szCs w:val="24"/>
        </w:rPr>
        <w:t>Przewodniczący obrad</w:t>
      </w:r>
    </w:p>
    <w:p w:rsidR="00D23AC3" w:rsidRPr="00D23AC3" w:rsidRDefault="00D23AC3" w:rsidP="00D23AC3">
      <w:pPr>
        <w:spacing w:after="0" w:line="360" w:lineRule="auto"/>
        <w:ind w:left="5316" w:firstLine="348"/>
        <w:contextualSpacing/>
        <w:rPr>
          <w:rFonts w:cstheme="minorHAnsi"/>
          <w:sz w:val="24"/>
          <w:szCs w:val="24"/>
        </w:rPr>
      </w:pPr>
    </w:p>
    <w:p w:rsidR="00D23AC3" w:rsidRPr="00D23AC3" w:rsidRDefault="00D23AC3" w:rsidP="00D23AC3">
      <w:pPr>
        <w:spacing w:after="0" w:line="360" w:lineRule="auto"/>
        <w:ind w:left="5316" w:firstLine="348"/>
        <w:contextualSpacing/>
        <w:rPr>
          <w:rFonts w:cstheme="minorHAnsi"/>
          <w:sz w:val="24"/>
          <w:szCs w:val="24"/>
        </w:rPr>
      </w:pPr>
      <w:r w:rsidRPr="00D23AC3">
        <w:rPr>
          <w:rFonts w:cstheme="minorHAnsi"/>
          <w:sz w:val="24"/>
          <w:szCs w:val="24"/>
        </w:rPr>
        <w:t xml:space="preserve">    Andrzej Michalski</w:t>
      </w:r>
    </w:p>
    <w:p w:rsidR="00D23AC3" w:rsidRPr="00D23AC3" w:rsidRDefault="00D23AC3" w:rsidP="00D23AC3">
      <w:pPr>
        <w:suppressAutoHyphens/>
        <w:spacing w:after="0" w:line="360" w:lineRule="auto"/>
        <w:ind w:left="360"/>
        <w:jc w:val="both"/>
        <w:rPr>
          <w:rFonts w:eastAsia="Calibri" w:cstheme="minorHAnsi"/>
          <w:sz w:val="24"/>
          <w:szCs w:val="24"/>
        </w:rPr>
      </w:pPr>
    </w:p>
    <w:p w:rsidR="00D23AC3" w:rsidRPr="00D23AC3" w:rsidRDefault="00D23AC3" w:rsidP="00D23AC3">
      <w:pPr>
        <w:spacing w:after="200" w:line="360" w:lineRule="auto"/>
        <w:jc w:val="both"/>
        <w:rPr>
          <w:rFonts w:cstheme="minorHAnsi"/>
          <w:sz w:val="24"/>
          <w:szCs w:val="24"/>
        </w:rPr>
      </w:pPr>
      <w:r w:rsidRPr="00D23AC3">
        <w:rPr>
          <w:rFonts w:cstheme="minorHAnsi"/>
          <w:sz w:val="24"/>
          <w:szCs w:val="24"/>
        </w:rPr>
        <w:t>.</w:t>
      </w:r>
    </w:p>
    <w:p w:rsidR="00D23AC3" w:rsidRPr="00D23AC3" w:rsidRDefault="00D23AC3" w:rsidP="00D23AC3">
      <w:pPr>
        <w:spacing w:after="200" w:line="360" w:lineRule="auto"/>
        <w:jc w:val="both"/>
        <w:rPr>
          <w:rFonts w:cstheme="minorHAnsi"/>
          <w:sz w:val="24"/>
          <w:szCs w:val="24"/>
        </w:rPr>
      </w:pPr>
    </w:p>
    <w:p w:rsidR="00D23AC3" w:rsidRDefault="00D23AC3" w:rsidP="007619C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D23AC3" w:rsidRDefault="00D23AC3" w:rsidP="007619C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D23AC3" w:rsidRDefault="00D23AC3" w:rsidP="007619C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D23AC3" w:rsidRDefault="00D23AC3" w:rsidP="007619C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D23AC3" w:rsidRDefault="00D23AC3" w:rsidP="007619C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D23AC3" w:rsidRDefault="00D23AC3" w:rsidP="007619C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D23AC3" w:rsidRDefault="00D23AC3" w:rsidP="007619C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D23AC3" w:rsidRDefault="00D23AC3" w:rsidP="007619C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D23AC3" w:rsidRDefault="00D23AC3" w:rsidP="007619C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D23AC3" w:rsidRDefault="00D23AC3" w:rsidP="007619C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892152" w:rsidRDefault="00892152"/>
    <w:sectPr w:rsidR="00892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56E83"/>
    <w:multiLevelType w:val="hybridMultilevel"/>
    <w:tmpl w:val="E56E67FC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3D5F1703"/>
    <w:multiLevelType w:val="hybridMultilevel"/>
    <w:tmpl w:val="E062B8D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742510A1"/>
    <w:multiLevelType w:val="multilevel"/>
    <w:tmpl w:val="267E2AF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b/>
      </w:rPr>
    </w:lvl>
  </w:abstractNum>
  <w:abstractNum w:abstractNumId="3">
    <w:nsid w:val="7D7E17D2"/>
    <w:multiLevelType w:val="hybridMultilevel"/>
    <w:tmpl w:val="F6B0833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EF"/>
    <w:rsid w:val="001F7A1E"/>
    <w:rsid w:val="00325124"/>
    <w:rsid w:val="004967D0"/>
    <w:rsid w:val="0057310F"/>
    <w:rsid w:val="00587025"/>
    <w:rsid w:val="005D6FB1"/>
    <w:rsid w:val="00615284"/>
    <w:rsid w:val="007619C9"/>
    <w:rsid w:val="00892152"/>
    <w:rsid w:val="00994755"/>
    <w:rsid w:val="00A72025"/>
    <w:rsid w:val="00AB36B8"/>
    <w:rsid w:val="00D23AC3"/>
    <w:rsid w:val="00D842EF"/>
    <w:rsid w:val="00E85CF4"/>
    <w:rsid w:val="00ED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9C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9C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2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528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Rutowicz</dc:creator>
  <cp:lastModifiedBy>Grażyna Jaworska</cp:lastModifiedBy>
  <cp:revision>2</cp:revision>
  <dcterms:created xsi:type="dcterms:W3CDTF">2021-07-16T09:10:00Z</dcterms:created>
  <dcterms:modified xsi:type="dcterms:W3CDTF">2021-07-16T09:10:00Z</dcterms:modified>
</cp:coreProperties>
</file>