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A03" w:rsidRPr="003D4A03" w:rsidRDefault="003D4A03" w:rsidP="003D4A03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A03" w:rsidTr="003D4A0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D4A03" w:rsidRDefault="003D4A03" w:rsidP="003D4A03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SR-II.272.2.64.2026                                                                                                      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D4A03" w:rsidRDefault="003D4A03" w:rsidP="003D4A0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2</w:t>
            </w:r>
          </w:p>
        </w:tc>
      </w:tr>
    </w:tbl>
    <w:p w:rsidR="00034117" w:rsidRPr="003D4A03" w:rsidRDefault="00034117" w:rsidP="00034117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4117" w:rsidRPr="003D4A03" w:rsidRDefault="00034117" w:rsidP="00034117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4117" w:rsidRPr="003D4A03" w:rsidRDefault="00034117" w:rsidP="00034117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A03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034117" w:rsidRPr="003D4A03" w:rsidRDefault="00034117" w:rsidP="00034117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4A03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4A03">
        <w:rPr>
          <w:rFonts w:ascii="Times New Roman" w:hAnsi="Times New Roman" w:cs="Times New Roman"/>
          <w:bCs/>
          <w:sz w:val="24"/>
          <w:szCs w:val="24"/>
        </w:rPr>
        <w:t>POWIAT KIELECKI – STAROSTWO POWIATOWE W KIELCACH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4A03">
        <w:rPr>
          <w:rFonts w:ascii="Times New Roman" w:hAnsi="Times New Roman" w:cs="Times New Roman"/>
          <w:bCs/>
          <w:sz w:val="24"/>
          <w:szCs w:val="24"/>
        </w:rPr>
        <w:t>ul. Wrzosowa 44, 25 – 211 Kielce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4A03">
        <w:rPr>
          <w:rFonts w:ascii="Times New Roman" w:hAnsi="Times New Roman" w:cs="Times New Roman"/>
          <w:sz w:val="24"/>
          <w:szCs w:val="24"/>
        </w:rPr>
        <w:t>tel.: 41 200-12-00, faks: 41 200-12-10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4A03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hyperlink r:id="rId5" w:history="1">
        <w:r w:rsidRPr="003D4A03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zamowienia@powiat.kielce.pl</w:t>
        </w:r>
      </w:hyperlink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4A03">
        <w:rPr>
          <w:rFonts w:ascii="Times New Roman" w:hAnsi="Times New Roman" w:cs="Times New Roman"/>
          <w:b/>
          <w:sz w:val="24"/>
          <w:szCs w:val="24"/>
        </w:rPr>
        <w:t>WYKONAWCA: .............................................................................................................................................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4A03">
        <w:rPr>
          <w:rFonts w:ascii="Times New Roman" w:hAnsi="Times New Roman" w:cs="Times New Roman"/>
          <w:b/>
          <w:sz w:val="24"/>
          <w:szCs w:val="24"/>
        </w:rPr>
        <w:t>ADRES/SIEDZIBA WYKONAWCY: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>.............................................................................................................................................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>Tel.: ...............................................</w:t>
      </w:r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proofErr w:type="spellStart"/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>Faks</w:t>
      </w:r>
      <w:proofErr w:type="spellEnd"/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>: ..............................................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>Osoba</w:t>
      </w:r>
      <w:proofErr w:type="spellEnd"/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>wskazana</w:t>
      </w:r>
      <w:proofErr w:type="spellEnd"/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 </w:t>
      </w:r>
      <w:proofErr w:type="spellStart"/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>kontaktu</w:t>
      </w:r>
      <w:proofErr w:type="spellEnd"/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>: ……………………………………………………………………………………………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>E-mail: …………………………………………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 w:rsidRPr="003D4A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REGON: ....................................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4A03">
        <w:rPr>
          <w:rFonts w:ascii="Times New Roman" w:hAnsi="Times New Roman" w:cs="Times New Roman"/>
          <w:b/>
          <w:sz w:val="24"/>
          <w:szCs w:val="24"/>
        </w:rPr>
        <w:t>Nr NIP: ...........................................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4A03">
        <w:rPr>
          <w:rFonts w:ascii="Times New Roman" w:hAnsi="Times New Roman" w:cs="Times New Roman"/>
          <w:b/>
          <w:sz w:val="24"/>
          <w:szCs w:val="24"/>
        </w:rPr>
        <w:t>Nr rachunku bankowego: ………………………………………………………………………………………………</w:t>
      </w:r>
    </w:p>
    <w:p w:rsidR="00034117" w:rsidRPr="003D4A03" w:rsidRDefault="00034117" w:rsidP="00034117">
      <w:pPr>
        <w:tabs>
          <w:tab w:val="left" w:pos="330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A03">
        <w:rPr>
          <w:rFonts w:ascii="Times New Roman" w:hAnsi="Times New Roman" w:cs="Times New Roman"/>
          <w:sz w:val="24"/>
          <w:szCs w:val="24"/>
        </w:rPr>
        <w:t>Oferujemy dostawę poniższego sprzętu elektronicznego</w:t>
      </w:r>
      <w:r w:rsidR="003D4A03" w:rsidRPr="003D4A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4A03" w:rsidRPr="003D4A03">
        <w:rPr>
          <w:rFonts w:ascii="Times New Roman" w:hAnsi="Times New Roman" w:cs="Times New Roman"/>
          <w:sz w:val="24"/>
          <w:szCs w:val="24"/>
        </w:rPr>
        <w:t>na potrzeby przeprowadzenia kwalifikacji wojskowej w Starostwie Powiatowym w Kielcach</w:t>
      </w:r>
      <w:r w:rsidRPr="003D4A03">
        <w:rPr>
          <w:rFonts w:ascii="Times New Roman" w:hAnsi="Times New Roman" w:cs="Times New Roman"/>
          <w:sz w:val="24"/>
          <w:szCs w:val="24"/>
        </w:rPr>
        <w:t xml:space="preserve"> w cenie: </w:t>
      </w:r>
    </w:p>
    <w:tbl>
      <w:tblPr>
        <w:tblW w:w="102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322"/>
        <w:gridCol w:w="864"/>
        <w:gridCol w:w="1584"/>
        <w:gridCol w:w="1731"/>
        <w:gridCol w:w="1152"/>
      </w:tblGrid>
      <w:tr w:rsidR="00034117" w:rsidRPr="003D4A03" w:rsidTr="00E264BA">
        <w:trPr>
          <w:trHeight w:val="66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Nazwa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Ilość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Cena jednostkowa</w:t>
            </w:r>
          </w:p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brutto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Wartość brutto</w:t>
            </w:r>
          </w:p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(3x4)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Stawka VAT*</w:t>
            </w:r>
          </w:p>
        </w:tc>
      </w:tr>
      <w:tr w:rsidR="00034117" w:rsidRPr="003D4A03" w:rsidTr="00E264BA">
        <w:trPr>
          <w:trHeight w:val="1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34117" w:rsidRPr="003D4A03" w:rsidRDefault="00034117" w:rsidP="000341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>6</w:t>
            </w:r>
          </w:p>
        </w:tc>
      </w:tr>
      <w:tr w:rsidR="00034117" w:rsidRPr="003D4A03" w:rsidTr="00E264BA">
        <w:trPr>
          <w:trHeight w:val="6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>1)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03" w:rsidRPr="003D4A03" w:rsidRDefault="003D4A03" w:rsidP="003D4A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kern w:val="36"/>
                <w:lang w:eastAsia="pl-PL"/>
              </w:rPr>
              <w:t>Cyfrowy totem</w:t>
            </w:r>
            <w:r w:rsidRPr="003D4A03">
              <w:rPr>
                <w:rFonts w:ascii="Times New Roman" w:eastAsia="Times New Roman" w:hAnsi="Times New Roman" w:cs="Times New Roman"/>
                <w:b/>
                <w:bCs/>
                <w:color w:val="101010"/>
                <w:kern w:val="36"/>
                <w:lang w:eastAsia="pl-PL"/>
              </w:rPr>
              <w:t xml:space="preserve"> DKS-LED43 wraz ze skrzynką transportową, w kolorze czarnym, 43 in Wyświetlacz, Android 11, </w:t>
            </w:r>
            <w:proofErr w:type="spellStart"/>
            <w:r w:rsidRPr="003D4A03">
              <w:rPr>
                <w:rFonts w:ascii="Times New Roman" w:eastAsia="Times New Roman" w:hAnsi="Times New Roman" w:cs="Times New Roman"/>
                <w:b/>
                <w:bCs/>
                <w:color w:val="101010"/>
                <w:kern w:val="36"/>
                <w:lang w:eastAsia="pl-PL"/>
              </w:rPr>
              <w:t>TecMaschin</w:t>
            </w:r>
            <w:proofErr w:type="spellEnd"/>
            <w:r w:rsidRPr="003D4A03">
              <w:rPr>
                <w:rFonts w:ascii="Times New Roman" w:eastAsia="Times New Roman" w:hAnsi="Times New Roman" w:cs="Times New Roman"/>
                <w:b/>
                <w:bCs/>
                <w:color w:val="101010"/>
                <w:kern w:val="36"/>
                <w:lang w:eastAsia="pl-PL"/>
              </w:rPr>
              <w:t xml:space="preserve"> - specyfikacja techniczna zgodnie </w:t>
            </w:r>
          </w:p>
          <w:p w:rsidR="00034117" w:rsidRPr="003D4A03" w:rsidRDefault="003D4A03" w:rsidP="003D4A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  <w:r w:rsidRPr="003D4A03">
              <w:rPr>
                <w:rFonts w:ascii="Times New Roman" w:eastAsia="Times New Roman" w:hAnsi="Times New Roman" w:cs="Times New Roman"/>
                <w:b/>
                <w:bCs/>
                <w:color w:val="101010"/>
                <w:kern w:val="36"/>
                <w:lang w:eastAsia="pl-PL"/>
              </w:rPr>
              <w:t xml:space="preserve">z Załącznikiem 1 – OPZ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17" w:rsidRPr="003D4A03" w:rsidRDefault="00034117" w:rsidP="00A50D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>1 sztuka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>….……%</w:t>
            </w:r>
          </w:p>
        </w:tc>
      </w:tr>
      <w:tr w:rsidR="00034117" w:rsidRPr="003D4A03" w:rsidTr="00E264BA">
        <w:trPr>
          <w:trHeight w:val="646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RAZEM</w:t>
            </w:r>
          </w:p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słownie brutto: </w:t>
            </w:r>
            <w:r w:rsidRPr="003D4A03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................................................................................... /100 złotych</w:t>
            </w:r>
            <w:r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w tym VAT </w:t>
            </w:r>
            <w:r w:rsidRPr="003D4A03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.........%*</w:t>
            </w:r>
          </w:p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34117" w:rsidRPr="003D4A03" w:rsidRDefault="00034117" w:rsidP="00E264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</w:tbl>
    <w:p w:rsidR="00034117" w:rsidRPr="003D4A03" w:rsidRDefault="00034117" w:rsidP="000341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034117" w:rsidRPr="003D4A03" w:rsidRDefault="00034117" w:rsidP="000341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3D4A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*W przypadku, gdy Wykonawca </w:t>
      </w:r>
      <w:r w:rsidRPr="003D4A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nie figuruje</w:t>
      </w:r>
      <w:r w:rsidRPr="003D4A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Wykazie podmiotów zarejestrowanych jako podatnicy VAT, niezarejestrowanych oraz wykreślonych i przywróconych do rejestru VAT, powinien złożyć stosowne </w:t>
      </w:r>
      <w:r w:rsidRPr="003D4A0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oświadczenie, że nie figuruje w Wykazie podatników VAT. </w:t>
      </w:r>
    </w:p>
    <w:p w:rsidR="00034117" w:rsidRPr="003D4A03" w:rsidRDefault="00034117" w:rsidP="000341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D4A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W przypadku, gdy Wykonawca </w:t>
      </w:r>
      <w:r w:rsidRPr="003D4A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figuruje</w:t>
      </w:r>
      <w:r w:rsidRPr="003D4A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Wykazie podmiotów zarejestrowanych jako podatnicy VAT, niezarejestrowanych oraz wykreślonych i przywróconych do rejestru VAT, powinien w miejscu stawka VAT … %, </w:t>
      </w:r>
      <w:r w:rsidRPr="003D4A0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określić wysokość stawki</w:t>
      </w:r>
      <w:r w:rsidRPr="003D4A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a w </w:t>
      </w:r>
      <w:r w:rsidRPr="003D4A0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przypadku zwolnienia </w:t>
      </w:r>
      <w:r w:rsidRPr="003D4A0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br/>
        <w:t>z VAT, wpisać zw. i podać podstawę prawną</w:t>
      </w:r>
      <w:r w:rsidRPr="003D4A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tego zwolnienia, wynikającą z ustawy o VAT.</w:t>
      </w:r>
    </w:p>
    <w:p w:rsidR="00034117" w:rsidRPr="003D4A03" w:rsidRDefault="00034117" w:rsidP="00034117">
      <w:pPr>
        <w:pStyle w:val="Akapitzlist"/>
        <w:numPr>
          <w:ilvl w:val="0"/>
          <w:numId w:val="1"/>
        </w:numPr>
        <w:autoSpaceDE w:val="0"/>
        <w:autoSpaceDN w:val="0"/>
        <w:spacing w:before="240"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A03">
        <w:rPr>
          <w:rFonts w:ascii="Times New Roman" w:hAnsi="Times New Roman" w:cs="Times New Roman"/>
          <w:sz w:val="24"/>
          <w:szCs w:val="24"/>
        </w:rPr>
        <w:t>Oświadczam, że zapoznałam/</w:t>
      </w:r>
      <w:proofErr w:type="spellStart"/>
      <w:r w:rsidRPr="003D4A03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3D4A03">
        <w:rPr>
          <w:rFonts w:ascii="Times New Roman" w:hAnsi="Times New Roman" w:cs="Times New Roman"/>
          <w:sz w:val="24"/>
          <w:szCs w:val="24"/>
        </w:rPr>
        <w:t xml:space="preserve"> się z wymaganiami Zamawiającego, dotyczącymi przedmiotu zamówienia, zamieszczonymi w Zapytaniu ofertowym oraz akceptuję je i nie wnoszę do nich żadnych zastrzeżeń. </w:t>
      </w:r>
    </w:p>
    <w:p w:rsidR="00034117" w:rsidRPr="003D4A03" w:rsidRDefault="00034117" w:rsidP="00034117">
      <w:pPr>
        <w:pStyle w:val="Akapitzlist"/>
        <w:numPr>
          <w:ilvl w:val="0"/>
          <w:numId w:val="1"/>
        </w:numPr>
        <w:tabs>
          <w:tab w:val="left" w:pos="3900"/>
          <w:tab w:val="left" w:pos="549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A03">
        <w:rPr>
          <w:rFonts w:ascii="Times New Roman" w:hAnsi="Times New Roman" w:cs="Times New Roman"/>
          <w:sz w:val="24"/>
          <w:szCs w:val="24"/>
        </w:rPr>
        <w:t>Oświadczam, że w cenie naszej oferty zostały uwzględnione wszystkie koszty związane                   z realizacją przedmiotu zamówienia, w tym koszty transportu do siedziby Zamawiającego.</w:t>
      </w:r>
    </w:p>
    <w:p w:rsidR="00034117" w:rsidRPr="003D4A03" w:rsidRDefault="00034117" w:rsidP="00034117">
      <w:pPr>
        <w:pStyle w:val="Akapitzlist"/>
        <w:numPr>
          <w:ilvl w:val="0"/>
          <w:numId w:val="1"/>
        </w:numPr>
        <w:tabs>
          <w:tab w:val="left" w:pos="3900"/>
          <w:tab w:val="left" w:pos="549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A03">
        <w:rPr>
          <w:rFonts w:ascii="Times New Roman" w:eastAsia="Calibri" w:hAnsi="Times New Roman" w:cs="Times New Roman"/>
          <w:sz w:val="24"/>
          <w:szCs w:val="24"/>
        </w:rPr>
        <w:t>Oświadczam/y, że uznaję/</w:t>
      </w:r>
      <w:proofErr w:type="spellStart"/>
      <w:r w:rsidRPr="003D4A03">
        <w:rPr>
          <w:rFonts w:ascii="Times New Roman" w:eastAsia="Calibri" w:hAnsi="Times New Roman" w:cs="Times New Roman"/>
          <w:sz w:val="24"/>
          <w:szCs w:val="24"/>
        </w:rPr>
        <w:t>emy</w:t>
      </w:r>
      <w:proofErr w:type="spellEnd"/>
      <w:r w:rsidRPr="003D4A03">
        <w:rPr>
          <w:rFonts w:ascii="Times New Roman" w:eastAsia="Calibri" w:hAnsi="Times New Roman" w:cs="Times New Roman"/>
          <w:sz w:val="24"/>
          <w:szCs w:val="24"/>
        </w:rPr>
        <w:t xml:space="preserve"> się związanym/i niniejszą ofertą przez okres </w:t>
      </w:r>
      <w:r w:rsidRPr="003D4A03">
        <w:rPr>
          <w:rFonts w:ascii="Times New Roman" w:eastAsia="Calibri" w:hAnsi="Times New Roman" w:cs="Times New Roman"/>
          <w:b/>
          <w:sz w:val="24"/>
          <w:szCs w:val="24"/>
        </w:rPr>
        <w:t xml:space="preserve">30 dni, </w:t>
      </w:r>
      <w:r w:rsidRPr="003D4A03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w terminie określonym w Zapytaniu ofertowym. </w:t>
      </w:r>
    </w:p>
    <w:p w:rsidR="00034117" w:rsidRPr="003D4A03" w:rsidRDefault="00034117" w:rsidP="00034117">
      <w:pPr>
        <w:pStyle w:val="Akapitzlist"/>
        <w:numPr>
          <w:ilvl w:val="0"/>
          <w:numId w:val="1"/>
        </w:numPr>
        <w:tabs>
          <w:tab w:val="left" w:pos="3900"/>
          <w:tab w:val="left" w:pos="549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A03">
        <w:rPr>
          <w:rFonts w:ascii="Times New Roman" w:eastAsia="Calibri" w:hAnsi="Times New Roman" w:cs="Times New Roman"/>
          <w:bCs/>
          <w:sz w:val="24"/>
          <w:szCs w:val="24"/>
        </w:rPr>
        <w:t>Oświadczam/y, że wyceniony asortyment odpowiada wszystkim wymaganiom, przedstawionym w przedmiotowym Zapytaniu ofertowym.</w:t>
      </w:r>
    </w:p>
    <w:p w:rsidR="00147358" w:rsidRPr="003D4A03" w:rsidRDefault="00034117" w:rsidP="00034117">
      <w:pPr>
        <w:pStyle w:val="Akapitzlist"/>
        <w:numPr>
          <w:ilvl w:val="0"/>
          <w:numId w:val="1"/>
        </w:numPr>
        <w:tabs>
          <w:tab w:val="left" w:pos="3900"/>
          <w:tab w:val="left" w:pos="549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A03">
        <w:rPr>
          <w:rFonts w:ascii="Times New Roman" w:hAnsi="Times New Roman" w:cs="Times New Roman"/>
          <w:bCs/>
          <w:sz w:val="24"/>
          <w:szCs w:val="24"/>
        </w:rPr>
        <w:t>Gwarantuję/my, że dostarczany przedmiot zamówienia będzie fabrycznie nowy, kompletny, nieużywany, nieuszkodzony, nie będzie sprzętem powystawowym, regenerowanym, w stanie u</w:t>
      </w:r>
      <w:r w:rsidR="006266AD">
        <w:rPr>
          <w:rFonts w:ascii="Times New Roman" w:hAnsi="Times New Roman" w:cs="Times New Roman"/>
          <w:bCs/>
          <w:sz w:val="24"/>
          <w:szCs w:val="24"/>
        </w:rPr>
        <w:t>nie</w:t>
      </w:r>
      <w:r w:rsidRPr="003D4A03">
        <w:rPr>
          <w:rFonts w:ascii="Times New Roman" w:hAnsi="Times New Roman" w:cs="Times New Roman"/>
          <w:bCs/>
          <w:sz w:val="24"/>
          <w:szCs w:val="24"/>
        </w:rPr>
        <w:t>możliwiającym jego użytko</w:t>
      </w:r>
      <w:bookmarkStart w:id="0" w:name="_Hlk179202731"/>
      <w:r w:rsidRPr="003D4A03">
        <w:rPr>
          <w:rFonts w:ascii="Times New Roman" w:hAnsi="Times New Roman" w:cs="Times New Roman"/>
          <w:bCs/>
          <w:sz w:val="24"/>
          <w:szCs w:val="24"/>
        </w:rPr>
        <w:t xml:space="preserve">wanie w przeznaczonym celu. </w:t>
      </w:r>
    </w:p>
    <w:p w:rsidR="000B4EA2" w:rsidRPr="003D4A03" w:rsidRDefault="00147358" w:rsidP="000B4EA2">
      <w:pPr>
        <w:pStyle w:val="Akapitzlist"/>
        <w:numPr>
          <w:ilvl w:val="0"/>
          <w:numId w:val="1"/>
        </w:numPr>
        <w:tabs>
          <w:tab w:val="left" w:pos="3900"/>
          <w:tab w:val="left" w:pos="549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9202809"/>
      <w:bookmarkEnd w:id="0"/>
      <w:r w:rsidRPr="003D4A03">
        <w:rPr>
          <w:rFonts w:ascii="Times New Roman" w:eastAsia="Calibri" w:hAnsi="Times New Roman" w:cs="Times New Roman"/>
          <w:bCs/>
          <w:sz w:val="24"/>
          <w:szCs w:val="24"/>
        </w:rPr>
        <w:t>Na zaoferowan</w:t>
      </w:r>
      <w:r w:rsidR="0013243D" w:rsidRPr="003D4A03"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Pr="003D4A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4A03" w:rsidRPr="003D4A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Cyfrowy totem </w:t>
      </w:r>
      <w:r w:rsidR="003D4A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DKS-LED43 </w:t>
      </w:r>
      <w:r w:rsidRPr="003D4A03">
        <w:rPr>
          <w:rFonts w:ascii="Times New Roman" w:eastAsia="Calibri" w:hAnsi="Times New Roman" w:cs="Times New Roman"/>
          <w:bCs/>
          <w:sz w:val="24"/>
          <w:szCs w:val="24"/>
        </w:rPr>
        <w:t xml:space="preserve">udzielam/y </w:t>
      </w:r>
      <w:bookmarkStart w:id="2" w:name="_GoBack"/>
      <w:r w:rsidR="006266AD" w:rsidRPr="006266AD">
        <w:rPr>
          <w:rFonts w:ascii="Times New Roman" w:eastAsia="Calibri" w:hAnsi="Times New Roman" w:cs="Times New Roman"/>
          <w:b/>
          <w:bCs/>
          <w:sz w:val="24"/>
          <w:szCs w:val="24"/>
        </w:rPr>
        <w:t>min.</w:t>
      </w:r>
      <w:bookmarkEnd w:id="2"/>
      <w:r w:rsidR="006266A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3243D" w:rsidRPr="003D4A03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3D4A03">
        <w:rPr>
          <w:rFonts w:ascii="Times New Roman" w:eastAsia="Calibri" w:hAnsi="Times New Roman" w:cs="Times New Roman"/>
          <w:b/>
          <w:sz w:val="24"/>
          <w:szCs w:val="24"/>
        </w:rPr>
        <w:t xml:space="preserve"> m-</w:t>
      </w:r>
      <w:proofErr w:type="spellStart"/>
      <w:r w:rsidR="003D4A03">
        <w:rPr>
          <w:rFonts w:ascii="Times New Roman" w:eastAsia="Calibri" w:hAnsi="Times New Roman" w:cs="Times New Roman"/>
          <w:b/>
          <w:sz w:val="24"/>
          <w:szCs w:val="24"/>
        </w:rPr>
        <w:t>cy</w:t>
      </w:r>
      <w:proofErr w:type="spellEnd"/>
      <w:r w:rsidR="003D4A03">
        <w:rPr>
          <w:rFonts w:ascii="Times New Roman" w:eastAsia="Calibri" w:hAnsi="Times New Roman" w:cs="Times New Roman"/>
          <w:b/>
          <w:sz w:val="24"/>
          <w:szCs w:val="24"/>
        </w:rPr>
        <w:t xml:space="preserve"> gwarancji, </w:t>
      </w:r>
      <w:r w:rsidR="000B4EA2" w:rsidRPr="003D4A03">
        <w:rPr>
          <w:rFonts w:ascii="Times New Roman" w:hAnsi="Times New Roman" w:cs="Times New Roman"/>
          <w:bCs/>
          <w:color w:val="000000" w:themeColor="text1"/>
          <w:sz w:val="24"/>
          <w:lang w:eastAsia="ar-SA"/>
        </w:rPr>
        <w:t>oraz zobowiązujemy się do dostarczenia wraz z dostawą dokumentów gwarancji.</w:t>
      </w:r>
    </w:p>
    <w:bookmarkEnd w:id="1"/>
    <w:p w:rsidR="00034117" w:rsidRPr="003D4A03" w:rsidRDefault="00034117" w:rsidP="00034117">
      <w:pPr>
        <w:pStyle w:val="Akapitzlist"/>
        <w:numPr>
          <w:ilvl w:val="0"/>
          <w:numId w:val="1"/>
        </w:numPr>
        <w:tabs>
          <w:tab w:val="left" w:pos="3900"/>
          <w:tab w:val="left" w:pos="549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A03">
        <w:rPr>
          <w:rFonts w:ascii="Times New Roman" w:eastAsia="Calibri" w:hAnsi="Times New Roman" w:cs="Times New Roman"/>
          <w:sz w:val="24"/>
          <w:szCs w:val="24"/>
        </w:rPr>
        <w:t xml:space="preserve">Płatność za </w:t>
      </w:r>
      <w:r w:rsidRPr="003D4A03">
        <w:rPr>
          <w:rFonts w:ascii="Times New Roman" w:eastAsia="Calibri" w:hAnsi="Times New Roman" w:cs="Times New Roman"/>
          <w:kern w:val="28"/>
          <w:sz w:val="24"/>
          <w:szCs w:val="24"/>
        </w:rPr>
        <w:t>wykonanie</w:t>
      </w:r>
      <w:r w:rsidRPr="003D4A03">
        <w:rPr>
          <w:rFonts w:ascii="Times New Roman" w:eastAsia="Calibri" w:hAnsi="Times New Roman" w:cs="Times New Roman"/>
          <w:sz w:val="24"/>
          <w:szCs w:val="24"/>
        </w:rPr>
        <w:t xml:space="preserve"> przedmiotu zamówienia nastąpi w terminie do 14 dni od dnia otrzymania prawidłowo wystawionej faktury VAT według następujących danych: </w:t>
      </w:r>
    </w:p>
    <w:p w:rsidR="001955F4" w:rsidRPr="003D4A03" w:rsidRDefault="001955F4" w:rsidP="000341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1955F4" w:rsidRPr="003D4A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4117" w:rsidRPr="003D4A03" w:rsidRDefault="00034117" w:rsidP="000341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A03">
        <w:rPr>
          <w:rFonts w:ascii="Times New Roman" w:hAnsi="Times New Roman" w:cs="Times New Roman"/>
          <w:b/>
          <w:bCs/>
          <w:sz w:val="24"/>
          <w:szCs w:val="24"/>
        </w:rPr>
        <w:t>Nabywca:</w:t>
      </w:r>
    </w:p>
    <w:p w:rsidR="00034117" w:rsidRPr="003D4A03" w:rsidRDefault="00034117" w:rsidP="0003411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0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Kielecki</w:t>
      </w:r>
    </w:p>
    <w:p w:rsidR="00034117" w:rsidRPr="003D4A03" w:rsidRDefault="00034117" w:rsidP="0003411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03">
        <w:rPr>
          <w:rFonts w:ascii="Times New Roman" w:eastAsia="Times New Roman" w:hAnsi="Times New Roman" w:cs="Times New Roman"/>
          <w:sz w:val="24"/>
          <w:szCs w:val="24"/>
          <w:lang w:eastAsia="pl-PL"/>
        </w:rPr>
        <w:t>ul. Wrzosowa 44</w:t>
      </w:r>
    </w:p>
    <w:p w:rsidR="00034117" w:rsidRPr="003D4A03" w:rsidRDefault="00034117" w:rsidP="00034117">
      <w:pPr>
        <w:tabs>
          <w:tab w:val="left" w:pos="330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A03">
        <w:rPr>
          <w:rFonts w:ascii="Times New Roman" w:eastAsia="Calibri" w:hAnsi="Times New Roman" w:cs="Times New Roman"/>
          <w:sz w:val="24"/>
          <w:szCs w:val="24"/>
        </w:rPr>
        <w:t>25 – 211 Kielce</w:t>
      </w:r>
    </w:p>
    <w:p w:rsidR="00034117" w:rsidRPr="003D4A03" w:rsidRDefault="00034117" w:rsidP="00034117">
      <w:pPr>
        <w:tabs>
          <w:tab w:val="left" w:pos="330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A03">
        <w:rPr>
          <w:rFonts w:ascii="Times New Roman" w:eastAsia="Calibri" w:hAnsi="Times New Roman" w:cs="Times New Roman"/>
          <w:bCs/>
          <w:sz w:val="24"/>
          <w:szCs w:val="24"/>
        </w:rPr>
        <w:t>NIP 9591645790</w:t>
      </w:r>
    </w:p>
    <w:p w:rsidR="00034117" w:rsidRPr="003D4A03" w:rsidRDefault="00034117" w:rsidP="0003411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4A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Odbiorca (Płatnik):</w:t>
      </w:r>
    </w:p>
    <w:p w:rsidR="00034117" w:rsidRPr="003D4A03" w:rsidRDefault="00034117" w:rsidP="0003411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03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Kielcach</w:t>
      </w:r>
    </w:p>
    <w:p w:rsidR="00034117" w:rsidRPr="003D4A03" w:rsidRDefault="00034117" w:rsidP="0003411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A03">
        <w:rPr>
          <w:rFonts w:ascii="Times New Roman" w:eastAsia="Times New Roman" w:hAnsi="Times New Roman" w:cs="Times New Roman"/>
          <w:sz w:val="24"/>
          <w:szCs w:val="24"/>
          <w:lang w:eastAsia="pl-PL"/>
        </w:rPr>
        <w:t>ul. Wrzosowa 44</w:t>
      </w:r>
    </w:p>
    <w:p w:rsidR="00034117" w:rsidRPr="003D4A03" w:rsidRDefault="00034117" w:rsidP="00034117">
      <w:pPr>
        <w:tabs>
          <w:tab w:val="left" w:pos="330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A03">
        <w:rPr>
          <w:rFonts w:ascii="Times New Roman" w:eastAsia="Calibri" w:hAnsi="Times New Roman" w:cs="Times New Roman"/>
          <w:sz w:val="24"/>
          <w:szCs w:val="24"/>
        </w:rPr>
        <w:t>25 – 211 Kielce.</w:t>
      </w:r>
    </w:p>
    <w:p w:rsidR="00034117" w:rsidRPr="003D4A03" w:rsidRDefault="00034117" w:rsidP="00034117">
      <w:pPr>
        <w:tabs>
          <w:tab w:val="left" w:pos="330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A03">
        <w:rPr>
          <w:rFonts w:ascii="Times New Roman" w:eastAsia="Calibri" w:hAnsi="Times New Roman" w:cs="Times New Roman"/>
          <w:sz w:val="24"/>
          <w:szCs w:val="24"/>
        </w:rPr>
        <w:t>NIP: 9591294592</w:t>
      </w:r>
    </w:p>
    <w:p w:rsidR="001955F4" w:rsidRPr="003D4A03" w:rsidRDefault="001955F4" w:rsidP="00034117">
      <w:pPr>
        <w:pStyle w:val="Akapitzlist"/>
        <w:numPr>
          <w:ilvl w:val="0"/>
          <w:numId w:val="1"/>
        </w:numPr>
        <w:tabs>
          <w:tab w:val="left" w:pos="3300"/>
        </w:tabs>
        <w:spacing w:after="0" w:line="240" w:lineRule="auto"/>
        <w:ind w:left="284" w:hanging="361"/>
        <w:jc w:val="both"/>
        <w:rPr>
          <w:rFonts w:ascii="Times New Roman" w:hAnsi="Times New Roman" w:cs="Times New Roman"/>
          <w:sz w:val="24"/>
          <w:szCs w:val="24"/>
        </w:rPr>
        <w:sectPr w:rsidR="001955F4" w:rsidRPr="003D4A03" w:rsidSect="001955F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34117" w:rsidRPr="003D4A03" w:rsidRDefault="00034117" w:rsidP="00034117">
      <w:pPr>
        <w:pStyle w:val="Akapitzlist"/>
        <w:numPr>
          <w:ilvl w:val="0"/>
          <w:numId w:val="1"/>
        </w:numPr>
        <w:tabs>
          <w:tab w:val="left" w:pos="3300"/>
        </w:tabs>
        <w:spacing w:after="0" w:line="240" w:lineRule="auto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A03">
        <w:rPr>
          <w:rFonts w:ascii="Times New Roman" w:hAnsi="Times New Roman" w:cs="Times New Roman"/>
          <w:sz w:val="24"/>
          <w:szCs w:val="24"/>
        </w:rPr>
        <w:t xml:space="preserve">Oświadczam/y, że wyrażam/y zgodę na przetwarzanie danych osobowych zawartych </w:t>
      </w:r>
      <w:r w:rsidRPr="003D4A03">
        <w:rPr>
          <w:rFonts w:ascii="Times New Roman" w:hAnsi="Times New Roman" w:cs="Times New Roman"/>
          <w:sz w:val="24"/>
          <w:szCs w:val="24"/>
        </w:rPr>
        <w:br/>
        <w:t xml:space="preserve">w ofercie z dnia </w:t>
      </w:r>
      <w:r w:rsidRPr="003D4A03">
        <w:rPr>
          <w:rFonts w:ascii="Times New Roman" w:hAnsi="Times New Roman" w:cs="Times New Roman"/>
          <w:b/>
          <w:sz w:val="24"/>
          <w:szCs w:val="24"/>
        </w:rPr>
        <w:t xml:space="preserve">…………………r. </w:t>
      </w:r>
      <w:r w:rsidRPr="003D4A03">
        <w:rPr>
          <w:rFonts w:ascii="Times New Roman" w:hAnsi="Times New Roman" w:cs="Times New Roman"/>
          <w:sz w:val="24"/>
          <w:szCs w:val="24"/>
        </w:rPr>
        <w:t>w celu udziału w przedmiotowym Zapytaniu ofertowym</w:t>
      </w:r>
      <w:r w:rsidRPr="003D4A03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034117" w:rsidRPr="003D4A03" w:rsidRDefault="00034117" w:rsidP="00034117">
      <w:pPr>
        <w:widowControl w:val="0"/>
        <w:suppressAutoHyphens/>
        <w:autoSpaceDE w:val="0"/>
        <w:autoSpaceDN w:val="0"/>
        <w:adjustRightInd w:val="0"/>
        <w:spacing w:after="360" w:line="240" w:lineRule="auto"/>
        <w:ind w:left="-7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4117" w:rsidRPr="003D4A03" w:rsidRDefault="00034117" w:rsidP="00034117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117" w:rsidRPr="003D4A03" w:rsidRDefault="00034117" w:rsidP="00034117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117" w:rsidRPr="003D4A03" w:rsidRDefault="00034117" w:rsidP="00034117">
      <w:pPr>
        <w:tabs>
          <w:tab w:val="left" w:pos="3300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3D4A03">
        <w:rPr>
          <w:rFonts w:ascii="Times New Roman" w:hAnsi="Times New Roman" w:cs="Times New Roman"/>
          <w:sz w:val="24"/>
          <w:szCs w:val="24"/>
        </w:rPr>
        <w:t>……...............................................................................</w:t>
      </w:r>
    </w:p>
    <w:p w:rsidR="00034117" w:rsidRPr="003D4A03" w:rsidRDefault="00034117" w:rsidP="0003411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D4A0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(miejscowość, data i podpis Wykonawcy(-ów)/osoby upoważnionej)</w:t>
      </w:r>
    </w:p>
    <w:p w:rsidR="00034117" w:rsidRPr="003D4A03" w:rsidRDefault="00034117" w:rsidP="00034117">
      <w:pPr>
        <w:rPr>
          <w:rFonts w:ascii="Times New Roman" w:hAnsi="Times New Roman" w:cs="Times New Roman"/>
        </w:rPr>
      </w:pPr>
    </w:p>
    <w:p w:rsidR="00034117" w:rsidRPr="003D4A03" w:rsidRDefault="00034117" w:rsidP="00034117">
      <w:pPr>
        <w:rPr>
          <w:rFonts w:ascii="Times New Roman" w:hAnsi="Times New Roman" w:cs="Times New Roman"/>
        </w:rPr>
      </w:pPr>
    </w:p>
    <w:p w:rsidR="009C65EA" w:rsidRPr="003D4A03" w:rsidRDefault="009C65EA">
      <w:pPr>
        <w:rPr>
          <w:rFonts w:ascii="Times New Roman" w:hAnsi="Times New Roman" w:cs="Times New Roman"/>
        </w:rPr>
      </w:pPr>
    </w:p>
    <w:p w:rsidR="00E47CD0" w:rsidRPr="003D4A03" w:rsidRDefault="00E47CD0">
      <w:pPr>
        <w:rPr>
          <w:rFonts w:ascii="Times New Roman" w:hAnsi="Times New Roman" w:cs="Times New Roman"/>
        </w:rPr>
      </w:pPr>
    </w:p>
    <w:sectPr w:rsidR="00E47CD0" w:rsidRPr="003D4A03" w:rsidSect="001955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77C1A"/>
    <w:multiLevelType w:val="hybridMultilevel"/>
    <w:tmpl w:val="05909F06"/>
    <w:lvl w:ilvl="0" w:tplc="7AE4F700">
      <w:start w:val="1"/>
      <w:numFmt w:val="decimal"/>
      <w:lvlText w:val="%1."/>
      <w:lvlJc w:val="left"/>
      <w:pPr>
        <w:ind w:left="6881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17"/>
    <w:rsid w:val="00034117"/>
    <w:rsid w:val="000A06E6"/>
    <w:rsid w:val="000B4EA2"/>
    <w:rsid w:val="000B6A49"/>
    <w:rsid w:val="000F6AE4"/>
    <w:rsid w:val="0013243D"/>
    <w:rsid w:val="00147358"/>
    <w:rsid w:val="001955F4"/>
    <w:rsid w:val="003231E1"/>
    <w:rsid w:val="00346D38"/>
    <w:rsid w:val="003D4A03"/>
    <w:rsid w:val="0043457F"/>
    <w:rsid w:val="00467694"/>
    <w:rsid w:val="004750CC"/>
    <w:rsid w:val="006266AD"/>
    <w:rsid w:val="0064037E"/>
    <w:rsid w:val="00947AD8"/>
    <w:rsid w:val="00966486"/>
    <w:rsid w:val="009C65EA"/>
    <w:rsid w:val="00A50DDF"/>
    <w:rsid w:val="00A55EA4"/>
    <w:rsid w:val="00C731C9"/>
    <w:rsid w:val="00D612E0"/>
    <w:rsid w:val="00E2713C"/>
    <w:rsid w:val="00E445A0"/>
    <w:rsid w:val="00E47CD0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7D8CA-321C-4FFB-931B-F28773C0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4117"/>
    <w:pPr>
      <w:spacing w:after="0" w:line="240" w:lineRule="auto"/>
    </w:pPr>
  </w:style>
  <w:style w:type="character" w:customStyle="1" w:styleId="AkapitzlistZnak">
    <w:name w:val="Akapit z listą Znak"/>
    <w:aliases w:val="normalny tekst Znak,T_SZ_List Paragraph Znak,L1 Znak,Numerowanie Znak,Akapit z listą5 Znak,sw tekst Znak,List Paragraph Znak,Akapit z listą BS Znak,Wypunktowanie Znak,CW_Lista Znak,Adresat stanowisko Znak,Preambuła Znak,Odstavec Znak"/>
    <w:link w:val="Akapitzlist"/>
    <w:uiPriority w:val="34"/>
    <w:qFormat/>
    <w:locked/>
    <w:rsid w:val="00034117"/>
    <w:rPr>
      <w:rFonts w:ascii="Calibri" w:eastAsia="Times New Roman" w:hAnsi="Calibri" w:cs="Calibri"/>
    </w:rPr>
  </w:style>
  <w:style w:type="paragraph" w:styleId="Akapitzlist">
    <w:name w:val="List Paragraph"/>
    <w:aliases w:val="normalny tekst,T_SZ_List Paragraph,L1,Numerowanie,Akapit z listą5,sw tekst,List Paragraph,Akapit z listą BS,Wypunktowanie,CW_Lista,Adresat stanowisko,Preambuła,Bulleted list,Odstavec,Podsis rysunku,maz_wyliczenie,opis dzialania"/>
    <w:basedOn w:val="Normalny"/>
    <w:link w:val="AkapitzlistZnak"/>
    <w:uiPriority w:val="34"/>
    <w:qFormat/>
    <w:rsid w:val="0003411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03411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@powiat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Magdalena Pyczek</cp:lastModifiedBy>
  <cp:revision>27</cp:revision>
  <cp:lastPrinted>2025-10-24T11:35:00Z</cp:lastPrinted>
  <dcterms:created xsi:type="dcterms:W3CDTF">2025-10-24T11:48:00Z</dcterms:created>
  <dcterms:modified xsi:type="dcterms:W3CDTF">2026-02-17T08:26:00Z</dcterms:modified>
</cp:coreProperties>
</file>