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536" w:rsidRDefault="002E7536" w:rsidP="002E7536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>Załącznik nr 2</w:t>
      </w:r>
    </w:p>
    <w:p w:rsidR="002E7536" w:rsidRDefault="007A09B4" w:rsidP="002E7536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SR-II.272.2.309</w:t>
      </w:r>
      <w:r w:rsidR="002E7536"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:rsidR="002E7536" w:rsidRDefault="002E7536" w:rsidP="002E7536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2E7536" w:rsidRDefault="002E7536" w:rsidP="002E7536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:rsidR="002E7536" w:rsidRDefault="002E7536" w:rsidP="002E753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2E7536" w:rsidRDefault="002E7536" w:rsidP="002E7536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:rsidR="002E7536" w:rsidRPr="00DE370D" w:rsidRDefault="002E7536" w:rsidP="00DE370D">
      <w:pPr>
        <w:spacing w:line="276" w:lineRule="auto"/>
        <w:jc w:val="both"/>
        <w:rPr>
          <w:b/>
        </w:rPr>
      </w:pPr>
      <w:r>
        <w:rPr>
          <w:rFonts w:cstheme="minorHAnsi"/>
          <w:sz w:val="24"/>
          <w:szCs w:val="24"/>
        </w:rPr>
        <w:t>Na potrzeby postępowania o udzielenie zamówienia publicznego na</w:t>
      </w:r>
      <w:r>
        <w:rPr>
          <w:rFonts w:cstheme="minorHAnsi"/>
          <w:b/>
          <w:sz w:val="24"/>
          <w:szCs w:val="24"/>
        </w:rPr>
        <w:t xml:space="preserve">: </w:t>
      </w:r>
      <w:r w:rsidR="00BB3B15">
        <w:rPr>
          <w:rFonts w:cstheme="minorHAnsi"/>
          <w:b/>
          <w:sz w:val="24"/>
          <w:szCs w:val="24"/>
        </w:rPr>
        <w:t>odnowienie</w:t>
      </w:r>
      <w:r w:rsidR="00BB3B15" w:rsidRPr="00311D4B">
        <w:rPr>
          <w:rFonts w:cstheme="minorHAnsi"/>
          <w:b/>
          <w:sz w:val="24"/>
          <w:szCs w:val="24"/>
        </w:rPr>
        <w:t xml:space="preserve"> wsparcia technicznego na urządzenia sieciowe firmy Extreme Networks oraz aktualizacji maszyn wirtualnych</w:t>
      </w:r>
      <w:r w:rsidR="00BB3B15">
        <w:rPr>
          <w:rFonts w:cstheme="minorHAnsi"/>
          <w:b/>
          <w:sz w:val="24"/>
          <w:szCs w:val="24"/>
        </w:rPr>
        <w:t xml:space="preserve"> NAC, NMS-XMC Extreme Networks</w:t>
      </w:r>
      <w:bookmarkStart w:id="0" w:name="_GoBack"/>
      <w:bookmarkEnd w:id="0"/>
      <w:r w:rsidR="007A09B4">
        <w:rPr>
          <w:b/>
          <w:sz w:val="24"/>
          <w:szCs w:val="24"/>
        </w:rPr>
        <w:t>,</w:t>
      </w:r>
      <w:r w:rsidR="00C601C6">
        <w:rPr>
          <w:b/>
        </w:rPr>
        <w:t xml:space="preserve"> </w:t>
      </w:r>
      <w:r>
        <w:rPr>
          <w:b/>
        </w:rPr>
        <w:t xml:space="preserve"> </w:t>
      </w:r>
      <w:r>
        <w:rPr>
          <w:rFonts w:cstheme="minorHAnsi"/>
          <w:bCs/>
          <w:sz w:val="24"/>
          <w:szCs w:val="24"/>
        </w:rPr>
        <w:t>oświadczam, co następuje:</w:t>
      </w:r>
    </w:p>
    <w:p w:rsidR="002E7536" w:rsidRDefault="002E7536" w:rsidP="002E7536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>
        <w:rPr>
          <w:rFonts w:asciiTheme="minorHAnsi" w:hAnsiTheme="minorHAnsi" w:cstheme="minorHAnsi"/>
          <w:bCs/>
          <w:sz w:val="24"/>
          <w:szCs w:val="24"/>
        </w:rPr>
        <w:t>.</w:t>
      </w:r>
    </w:p>
    <w:p w:rsidR="002E7536" w:rsidRDefault="002E7536" w:rsidP="002E7536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</w:t>
      </w:r>
      <w:r w:rsidR="00941A78">
        <w:rPr>
          <w:rFonts w:asciiTheme="minorHAnsi" w:hAnsiTheme="minorHAnsi" w:cstheme="minorHAnsi"/>
          <w:iCs/>
          <w:color w:val="222222"/>
          <w:sz w:val="24"/>
          <w:szCs w:val="24"/>
        </w:rPr>
        <w:t>tj. Dz. U. z 2025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r. poz.  5</w:t>
      </w:r>
      <w:r w:rsidR="00941A78">
        <w:rPr>
          <w:rFonts w:asciiTheme="minorHAnsi" w:hAnsiTheme="minorHAnsi" w:cstheme="minorHAnsi"/>
          <w:iCs/>
          <w:color w:val="222222"/>
          <w:sz w:val="24"/>
          <w:szCs w:val="24"/>
        </w:rPr>
        <w:t>14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)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:rsidR="002E7536" w:rsidRDefault="002E7536" w:rsidP="002E7536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2E7536" w:rsidRDefault="002E7536" w:rsidP="002E753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:rsidR="002E7536" w:rsidRDefault="002E7536" w:rsidP="002E7536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(podpis)</w:t>
      </w:r>
    </w:p>
    <w:p w:rsidR="002E7536" w:rsidRDefault="002E7536" w:rsidP="002E7536"/>
    <w:p w:rsidR="002E7536" w:rsidRDefault="002E7536" w:rsidP="002E7536"/>
    <w:p w:rsidR="009A0D9D" w:rsidRDefault="009A0D9D"/>
    <w:sectPr w:rsidR="009A0D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536" w:rsidRDefault="002E7536" w:rsidP="002E7536">
      <w:pPr>
        <w:spacing w:after="0" w:line="240" w:lineRule="auto"/>
      </w:pPr>
      <w:r>
        <w:separator/>
      </w:r>
    </w:p>
  </w:endnote>
  <w:endnote w:type="continuationSeparator" w:id="0">
    <w:p w:rsidR="002E7536" w:rsidRDefault="002E7536" w:rsidP="002E7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536" w:rsidRDefault="002E7536" w:rsidP="002E7536">
      <w:pPr>
        <w:spacing w:after="0" w:line="240" w:lineRule="auto"/>
      </w:pPr>
      <w:r>
        <w:separator/>
      </w:r>
    </w:p>
  </w:footnote>
  <w:footnote w:type="continuationSeparator" w:id="0">
    <w:p w:rsidR="002E7536" w:rsidRDefault="002E7536" w:rsidP="002E7536">
      <w:pPr>
        <w:spacing w:after="0" w:line="240" w:lineRule="auto"/>
      </w:pPr>
      <w:r>
        <w:continuationSeparator/>
      </w:r>
    </w:p>
  </w:footnote>
  <w:footnote w:id="1">
    <w:p w:rsidR="002E7536" w:rsidRDefault="002E7536" w:rsidP="002E7536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2E7536" w:rsidRDefault="002E7536" w:rsidP="002E753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2E7536" w:rsidRDefault="002E7536" w:rsidP="002E753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</w:t>
      </w:r>
      <w:r w:rsidR="00761B07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owaniu terroryzmu (tj. Dz. U. z 2025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poz. </w:t>
      </w:r>
      <w:r w:rsidR="00761B07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2E7536" w:rsidRDefault="002E7536" w:rsidP="002E753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zm.)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536"/>
    <w:rsid w:val="002E7536"/>
    <w:rsid w:val="003D70DD"/>
    <w:rsid w:val="00761B07"/>
    <w:rsid w:val="007A09B4"/>
    <w:rsid w:val="00941A78"/>
    <w:rsid w:val="009A0D9D"/>
    <w:rsid w:val="009C5749"/>
    <w:rsid w:val="00B90897"/>
    <w:rsid w:val="00BB3B15"/>
    <w:rsid w:val="00C601C6"/>
    <w:rsid w:val="00DE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7536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E753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E7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7536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E753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E7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0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11</cp:revision>
  <dcterms:created xsi:type="dcterms:W3CDTF">2025-05-07T08:31:00Z</dcterms:created>
  <dcterms:modified xsi:type="dcterms:W3CDTF">2025-09-18T11:45:00Z</dcterms:modified>
</cp:coreProperties>
</file>