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31DE39" w14:textId="74DBD672" w:rsidR="0075402D" w:rsidRPr="0075402D" w:rsidRDefault="0075402D" w:rsidP="0075402D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 w:rsidRPr="0075402D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SR-II.272.1.22.2025                                                                                                                                                                                   </w:t>
      </w:r>
    </w:p>
    <w:p w14:paraId="0464ACE7" w14:textId="22458CA8" w:rsidR="0075402D" w:rsidRDefault="0075402D" w:rsidP="0075402D">
      <w:pPr>
        <w:spacing w:after="0" w:line="276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Załącznik nr 3 do SWZ</w:t>
      </w:r>
    </w:p>
    <w:p w14:paraId="791ABC19" w14:textId="77777777" w:rsidR="0075402D" w:rsidRDefault="0075402D" w:rsidP="005429DC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14:paraId="7FE408C8" w14:textId="77777777" w:rsidR="0075402D" w:rsidRDefault="0075402D" w:rsidP="005429DC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14:paraId="4EB3A045" w14:textId="11AEF46F" w:rsidR="005429DC" w:rsidRDefault="005429DC" w:rsidP="005429D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5C185387" w14:textId="77777777"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14:paraId="2C49416E" w14:textId="77777777"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KRS/CEiDG)</w:t>
      </w:r>
    </w:p>
    <w:p w14:paraId="115FD535" w14:textId="77777777" w:rsidR="005429DC" w:rsidRDefault="005429DC" w:rsidP="005429DC">
      <w:pPr>
        <w:spacing w:after="0" w:line="276" w:lineRule="auto"/>
        <w:rPr>
          <w:rFonts w:eastAsia="Calibri" w:cstheme="minorHAnsi"/>
          <w:sz w:val="21"/>
          <w:szCs w:val="21"/>
          <w:u w:val="single"/>
        </w:rPr>
      </w:pPr>
      <w:r>
        <w:rPr>
          <w:rFonts w:eastAsia="Calibri" w:cstheme="minorHAnsi"/>
          <w:sz w:val="21"/>
          <w:szCs w:val="21"/>
          <w:u w:val="single"/>
        </w:rPr>
        <w:t>reprezentowany przez:</w:t>
      </w:r>
    </w:p>
    <w:p w14:paraId="2483073B" w14:textId="77777777"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14:paraId="51B92605" w14:textId="77777777"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14:paraId="46F46183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14:paraId="284DB44F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 września 2019 r. </w:t>
      </w:r>
    </w:p>
    <w:p w14:paraId="480B0CBF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Pzp), </w:t>
      </w:r>
    </w:p>
    <w:p w14:paraId="6AF4D141" w14:textId="77777777" w:rsidR="005429DC" w:rsidRPr="00BB1514" w:rsidRDefault="005429DC" w:rsidP="00BB151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14:paraId="4D0C8A99" w14:textId="14BE864B" w:rsidR="005429DC" w:rsidRPr="00EB05AC" w:rsidRDefault="005429DC" w:rsidP="0075402D">
      <w:pPr>
        <w:spacing w:before="120" w:after="12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  <w:r w:rsidRPr="00EB05AC">
        <w:rPr>
          <w:rFonts w:eastAsia="Times New Roman" w:cstheme="minorHAnsi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 w:rsidRPr="00EB05AC">
        <w:rPr>
          <w:rFonts w:eastAsia="Times New Roman" w:cstheme="minorHAnsi"/>
          <w:bCs/>
          <w:sz w:val="24"/>
          <w:szCs w:val="24"/>
          <w:lang w:eastAsia="x-none"/>
        </w:rPr>
        <w:t>pn</w:t>
      </w:r>
      <w:r w:rsidRPr="00EB05A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.: </w:t>
      </w:r>
      <w:r w:rsidR="0075402D" w:rsidRPr="00EB05A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„Modernizacja zawodowej bazy dydaktycznej w Powiatowym Zespole Szkół w Chęcinach” oraz dostawa oprogramowania </w:t>
      </w:r>
      <w:r w:rsidR="00EB05AC">
        <w:rPr>
          <w:rFonts w:eastAsia="Times New Roman" w:cstheme="minorHAnsi"/>
          <w:b/>
          <w:bCs/>
          <w:sz w:val="24"/>
          <w:szCs w:val="24"/>
          <w:lang w:eastAsia="x-none"/>
        </w:rPr>
        <w:br/>
      </w:r>
      <w:r w:rsidR="0075402D" w:rsidRPr="00EB05AC">
        <w:rPr>
          <w:rFonts w:eastAsia="Times New Roman" w:cstheme="minorHAnsi"/>
          <w:b/>
          <w:bCs/>
          <w:sz w:val="24"/>
          <w:szCs w:val="24"/>
          <w:lang w:eastAsia="x-none"/>
        </w:rPr>
        <w:t>i licencji na potrzeby Starostwa Powiatowego w Kielcach oraz zakup programów komputerowych, niezbędnych do przeprowadzenia zajęć dydaktycznych w ramach projektu pn. „Doświadczony po stażu – dodatkowe formy wsparcia dla uczniów Technikum nr 6 w PZS w Bodzentynie”, współfinansowanego ze środków Europejskiego Funduszu Społecznego Plus</w:t>
      </w:r>
      <w:r w:rsidR="0075402D" w:rsidRPr="00EB05A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r w:rsidR="0075402D" w:rsidRPr="00EB05AC">
        <w:rPr>
          <w:rFonts w:eastAsia="Times New Roman" w:cstheme="minorHAnsi"/>
          <w:b/>
          <w:bCs/>
          <w:sz w:val="24"/>
          <w:szCs w:val="24"/>
          <w:lang w:eastAsia="x-none"/>
        </w:rPr>
        <w:t>w ramach Regionalnego Programu Fundusze Europejskie dla Świętokrzyskiego 2021-2027, Działanie 08.04 Rozwój szkolnictwa branżowego</w:t>
      </w:r>
      <w:r w:rsidR="00EB05A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bookmarkStart w:id="0" w:name="_GoBack"/>
      <w:bookmarkEnd w:id="0"/>
      <w:r w:rsidRPr="00EB05AC"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14:paraId="752DDD48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WYKONAWCY:</w:t>
      </w:r>
    </w:p>
    <w:p w14:paraId="7B8EFADB" w14:textId="77777777" w:rsidR="005429DC" w:rsidRPr="000D0002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1" w:name="_Hlk60468860"/>
      <w:r>
        <w:rPr>
          <w:rFonts w:eastAsia="Calibri" w:cstheme="minorHAnsi"/>
          <w:sz w:val="24"/>
          <w:szCs w:val="24"/>
        </w:rPr>
        <w:t xml:space="preserve">SWZ rozdz. </w:t>
      </w:r>
      <w:r w:rsidR="00F809BB">
        <w:rPr>
          <w:rFonts w:eastAsia="Calibri" w:cstheme="minorHAnsi"/>
          <w:sz w:val="24"/>
          <w:szCs w:val="24"/>
        </w:rPr>
        <w:t>I</w:t>
      </w:r>
      <w:r>
        <w:rPr>
          <w:rFonts w:eastAsia="Calibri" w:cstheme="minorHAnsi"/>
          <w:sz w:val="24"/>
          <w:szCs w:val="24"/>
        </w:rPr>
        <w:t>V.</w:t>
      </w:r>
      <w:bookmarkEnd w:id="1"/>
    </w:p>
    <w:p w14:paraId="373A8C62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i/>
          <w:sz w:val="16"/>
          <w:szCs w:val="16"/>
        </w:rPr>
        <w:t xml:space="preserve">                                </w:t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  <w:t xml:space="preserve"> </w:t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5C2869EF" w14:textId="77777777" w:rsidR="005429DC" w:rsidRPr="005449C0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 xml:space="preserve">(podpis)                                                                                                                      </w:t>
      </w:r>
    </w:p>
    <w:p w14:paraId="1574E9F7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W ZWIĄZKU Z POLEGANIEM NA ZASOBACH INNYCH PODMIOTÓW</w:t>
      </w:r>
      <w:r>
        <w:rPr>
          <w:rFonts w:eastAsia="Calibri" w:cstheme="minorHAnsi"/>
          <w:sz w:val="24"/>
          <w:szCs w:val="24"/>
        </w:rPr>
        <w:t xml:space="preserve">: </w:t>
      </w:r>
    </w:p>
    <w:p w14:paraId="41407109" w14:textId="5BB6D543" w:rsidR="005429DC" w:rsidRDefault="005429DC" w:rsidP="00AD2F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 celu wykazania spełniania warunków udziału w postępowaniu,</w:t>
      </w:r>
      <w:r w:rsidR="00AD2F3C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określonych przez Zamawiającego w SWZ rozdz. </w:t>
      </w:r>
      <w:r w:rsidR="000A595B">
        <w:rPr>
          <w:rFonts w:eastAsia="Calibri" w:cstheme="minorHAnsi"/>
          <w:sz w:val="24"/>
          <w:szCs w:val="24"/>
        </w:rPr>
        <w:t>I</w:t>
      </w:r>
      <w:r>
        <w:rPr>
          <w:rFonts w:eastAsia="Calibri" w:cstheme="minorHAnsi"/>
          <w:sz w:val="24"/>
          <w:szCs w:val="24"/>
        </w:rPr>
        <w:t>V polegam na zasobach następującego/ych podmiotu/ów:  ..…………………………………………………………………………………………………………….………………………………, w następującym zakresie:</w:t>
      </w:r>
      <w:r w:rsidR="00AD2F3C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…………………………………………………………………………………</w:t>
      </w:r>
      <w:r w:rsidR="00AD2F3C">
        <w:rPr>
          <w:rFonts w:eastAsia="Calibri" w:cstheme="minorHAnsi"/>
          <w:sz w:val="24"/>
          <w:szCs w:val="24"/>
        </w:rPr>
        <w:t>……………………</w:t>
      </w:r>
    </w:p>
    <w:p w14:paraId="603D4AF9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1"/>
          <w:szCs w:val="21"/>
        </w:rPr>
        <w:t xml:space="preserve"> </w:t>
      </w:r>
      <w:r>
        <w:rPr>
          <w:rFonts w:eastAsia="Calibri" w:cstheme="minorHAnsi"/>
          <w:i/>
          <w:sz w:val="16"/>
          <w:szCs w:val="16"/>
        </w:rPr>
        <w:t xml:space="preserve">(wskazać podmiot i określić odpowiedni zakres dla wskazanego podmiotu). </w:t>
      </w:r>
    </w:p>
    <w:p w14:paraId="2A721118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75068900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  <w:t xml:space="preserve">              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16C2C98D" w14:textId="77777777" w:rsidR="005429DC" w:rsidRPr="00E870A2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49BAE623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221BA43C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lastRenderedPageBreak/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19784B45" w14:textId="77777777" w:rsidR="0016180F" w:rsidRDefault="0016180F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36EC55C2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 xml:space="preserve">(miejscowość),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23A2B617" w14:textId="77777777" w:rsidR="005429DC" w:rsidRPr="0068178A" w:rsidRDefault="005429DC" w:rsidP="0068178A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34305631" w14:textId="77777777" w:rsidR="006F65F5" w:rsidRPr="00E67ECC" w:rsidRDefault="005429DC" w:rsidP="00E67EC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sectPr w:rsidR="006F65F5" w:rsidRPr="00E67ECC" w:rsidSect="00F33523">
      <w:headerReference w:type="default" r:id="rId6"/>
      <w:footerReference w:type="default" r:id="rId7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7F3547" w14:textId="77777777" w:rsidR="00BB1514" w:rsidRDefault="00BB1514" w:rsidP="00BB1514">
      <w:pPr>
        <w:spacing w:after="0" w:line="240" w:lineRule="auto"/>
      </w:pPr>
      <w:r>
        <w:separator/>
      </w:r>
    </w:p>
  </w:endnote>
  <w:endnote w:type="continuationSeparator" w:id="0">
    <w:p w14:paraId="6454F709" w14:textId="77777777" w:rsidR="00BB1514" w:rsidRDefault="00BB1514" w:rsidP="00BB1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541EE" w14:textId="77777777" w:rsidR="00BB1514" w:rsidRDefault="00BB1514">
    <w:pPr>
      <w:pStyle w:val="Stopka"/>
    </w:pPr>
  </w:p>
  <w:p w14:paraId="0B1F02A8" w14:textId="77777777" w:rsidR="00BB1514" w:rsidRDefault="00BB15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67545E" w14:textId="77777777" w:rsidR="00BB1514" w:rsidRDefault="00BB1514" w:rsidP="00BB1514">
      <w:pPr>
        <w:spacing w:after="0" w:line="240" w:lineRule="auto"/>
      </w:pPr>
      <w:r>
        <w:separator/>
      </w:r>
    </w:p>
  </w:footnote>
  <w:footnote w:type="continuationSeparator" w:id="0">
    <w:p w14:paraId="1CB4B871" w14:textId="77777777" w:rsidR="00BB1514" w:rsidRDefault="00BB1514" w:rsidP="00BB1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A4292" w14:textId="5C25D77C" w:rsidR="00BB1514" w:rsidRDefault="0075402D" w:rsidP="00BB1514">
    <w:pPr>
      <w:pStyle w:val="Nagwek"/>
      <w:tabs>
        <w:tab w:val="clear" w:pos="4536"/>
        <w:tab w:val="clear" w:pos="9072"/>
        <w:tab w:val="left" w:pos="1905"/>
      </w:tabs>
    </w:pPr>
    <w:r>
      <w:rPr>
        <w:noProof/>
      </w:rPr>
      <w:drawing>
        <wp:inline distT="0" distB="0" distL="0" distR="0" wp14:anchorId="32C89AD2" wp14:editId="54E83DE8">
          <wp:extent cx="5749290" cy="359410"/>
          <wp:effectExtent l="0" t="0" r="3810" b="254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E989F4D" w14:textId="77777777" w:rsidR="00BB1514" w:rsidRDefault="00BB151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9DC"/>
    <w:rsid w:val="000A595B"/>
    <w:rsid w:val="000D0002"/>
    <w:rsid w:val="000D1716"/>
    <w:rsid w:val="0016180F"/>
    <w:rsid w:val="00261FE8"/>
    <w:rsid w:val="00296E78"/>
    <w:rsid w:val="003A3AE3"/>
    <w:rsid w:val="005429DC"/>
    <w:rsid w:val="0068178A"/>
    <w:rsid w:val="00682F48"/>
    <w:rsid w:val="006E5843"/>
    <w:rsid w:val="006F65F5"/>
    <w:rsid w:val="0075402D"/>
    <w:rsid w:val="00A4675A"/>
    <w:rsid w:val="00AD2F3C"/>
    <w:rsid w:val="00BB1514"/>
    <w:rsid w:val="00D37647"/>
    <w:rsid w:val="00D61E19"/>
    <w:rsid w:val="00E67ECC"/>
    <w:rsid w:val="00EB05AC"/>
    <w:rsid w:val="00F33523"/>
    <w:rsid w:val="00F809BB"/>
    <w:rsid w:val="00F91F0D"/>
    <w:rsid w:val="00F9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18A8A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29DC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1514"/>
  </w:style>
  <w:style w:type="paragraph" w:styleId="Stopka">
    <w:name w:val="footer"/>
    <w:basedOn w:val="Normalny"/>
    <w:link w:val="Stopka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1514"/>
  </w:style>
  <w:style w:type="paragraph" w:styleId="Tekstdymka">
    <w:name w:val="Balloon Text"/>
    <w:basedOn w:val="Normalny"/>
    <w:link w:val="TekstdymkaZnak"/>
    <w:uiPriority w:val="99"/>
    <w:semiHidden/>
    <w:unhideWhenUsed/>
    <w:rsid w:val="00BB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425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24</cp:revision>
  <dcterms:created xsi:type="dcterms:W3CDTF">2024-03-25T10:10:00Z</dcterms:created>
  <dcterms:modified xsi:type="dcterms:W3CDTF">2025-09-09T09:58:00Z</dcterms:modified>
</cp:coreProperties>
</file>