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152" w:rsidRPr="00710152" w:rsidRDefault="00710152" w:rsidP="00D14CFC">
      <w:pPr>
        <w:suppressAutoHyphens/>
        <w:spacing w:after="0" w:line="240" w:lineRule="auto"/>
        <w:jc w:val="right"/>
        <w:outlineLvl w:val="0"/>
        <w:rPr>
          <w:rFonts w:eastAsia="Times New Roman" w:cstheme="minorHAnsi"/>
          <w:b/>
          <w:kern w:val="1"/>
          <w:sz w:val="24"/>
          <w:szCs w:val="24"/>
          <w:lang w:eastAsia="hi-IN" w:bidi="hi-IN"/>
        </w:rPr>
      </w:pPr>
      <w:r w:rsidRPr="00710152">
        <w:rPr>
          <w:rFonts w:eastAsia="Times New Roman" w:cstheme="minorHAnsi"/>
          <w:b/>
          <w:bCs/>
          <w:kern w:val="1"/>
          <w:sz w:val="24"/>
          <w:szCs w:val="24"/>
          <w:lang w:eastAsia="hi-IN" w:bidi="hi-IN"/>
        </w:rPr>
        <w:t xml:space="preserve">Załącznik nr </w:t>
      </w:r>
      <w:r w:rsidR="00D14CFC">
        <w:rPr>
          <w:rFonts w:eastAsia="Times New Roman" w:cstheme="minorHAnsi"/>
          <w:b/>
          <w:bCs/>
          <w:kern w:val="1"/>
          <w:sz w:val="24"/>
          <w:szCs w:val="24"/>
          <w:lang w:eastAsia="hi-IN" w:bidi="hi-IN"/>
        </w:rPr>
        <w:t>9</w:t>
      </w:r>
      <w:r w:rsidRPr="00710152">
        <w:rPr>
          <w:rFonts w:eastAsia="Times New Roman" w:cstheme="minorHAnsi"/>
          <w:b/>
          <w:bCs/>
          <w:kern w:val="1"/>
          <w:sz w:val="24"/>
          <w:szCs w:val="24"/>
          <w:lang w:eastAsia="hi-IN" w:bidi="hi-IN"/>
        </w:rPr>
        <w:t xml:space="preserve"> </w:t>
      </w:r>
      <w:bookmarkStart w:id="0" w:name="_GoBack"/>
      <w:bookmarkEnd w:id="0"/>
      <w:r w:rsidRPr="00710152">
        <w:rPr>
          <w:rFonts w:eastAsia="Times New Roman" w:cstheme="minorHAnsi"/>
          <w:b/>
          <w:bCs/>
          <w:kern w:val="1"/>
          <w:sz w:val="24"/>
          <w:szCs w:val="24"/>
          <w:lang w:eastAsia="hi-IN" w:bidi="hi-IN"/>
        </w:rPr>
        <w:t>do SWZ</w:t>
      </w:r>
    </w:p>
    <w:p w:rsidR="00710152" w:rsidRDefault="00710152" w:rsidP="00D14CFC">
      <w:pPr>
        <w:suppressAutoHyphens/>
        <w:spacing w:after="0" w:line="240" w:lineRule="auto"/>
        <w:jc w:val="center"/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</w:pPr>
    </w:p>
    <w:p w:rsidR="00766FF8" w:rsidRPr="00710152" w:rsidRDefault="00766FF8" w:rsidP="00D14CFC">
      <w:pPr>
        <w:suppressAutoHyphens/>
        <w:spacing w:after="0" w:line="240" w:lineRule="auto"/>
        <w:jc w:val="center"/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</w:pPr>
      <w:r w:rsidRPr="00710152"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  <w:t>UWAGA!!!</w:t>
      </w:r>
    </w:p>
    <w:p w:rsidR="00766FF8" w:rsidRPr="00710152" w:rsidRDefault="00766FF8" w:rsidP="00D14CFC">
      <w:pPr>
        <w:suppressAutoHyphens/>
        <w:spacing w:after="0" w:line="240" w:lineRule="auto"/>
        <w:jc w:val="center"/>
        <w:outlineLvl w:val="0"/>
        <w:rPr>
          <w:rFonts w:eastAsia="Times New Roman" w:cstheme="minorHAnsi"/>
          <w:b/>
          <w:bCs/>
          <w:kern w:val="1"/>
          <w:sz w:val="24"/>
          <w:szCs w:val="24"/>
          <w:lang w:eastAsia="hi-IN" w:bidi="hi-IN"/>
        </w:rPr>
      </w:pPr>
      <w:r w:rsidRPr="00710152">
        <w:rPr>
          <w:rFonts w:eastAsia="Calibri" w:cstheme="minorHAnsi"/>
          <w:b/>
          <w:bCs/>
          <w:color w:val="FF0000"/>
          <w:sz w:val="24"/>
          <w:szCs w:val="24"/>
        </w:rPr>
        <w:t>Niniejszy dokument należy złożyć wraz z ofertą</w:t>
      </w:r>
    </w:p>
    <w:p w:rsidR="00710152" w:rsidRDefault="00710152" w:rsidP="00D14CFC">
      <w:pPr>
        <w:suppressAutoHyphens/>
        <w:spacing w:after="0" w:line="240" w:lineRule="auto"/>
        <w:jc w:val="both"/>
        <w:outlineLvl w:val="0"/>
        <w:rPr>
          <w:rFonts w:eastAsia="Times New Roman" w:cstheme="minorHAnsi"/>
          <w:b/>
          <w:kern w:val="1"/>
          <w:sz w:val="24"/>
          <w:szCs w:val="24"/>
          <w:lang w:eastAsia="hi-IN" w:bidi="hi-IN"/>
        </w:rPr>
      </w:pPr>
    </w:p>
    <w:p w:rsidR="00766FF8" w:rsidRPr="00710152" w:rsidRDefault="00766FF8" w:rsidP="00D14CFC">
      <w:pPr>
        <w:suppressAutoHyphens/>
        <w:spacing w:after="0" w:line="240" w:lineRule="auto"/>
        <w:jc w:val="both"/>
        <w:outlineLvl w:val="0"/>
        <w:rPr>
          <w:rFonts w:eastAsia="Times New Roman" w:cstheme="minorHAnsi"/>
          <w:b/>
          <w:bCs/>
          <w:kern w:val="1"/>
          <w:sz w:val="24"/>
          <w:szCs w:val="24"/>
          <w:lang w:eastAsia="hi-IN" w:bidi="hi-IN"/>
        </w:rPr>
      </w:pPr>
      <w:r w:rsidRPr="00710152"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>SR-II.272.1.1</w:t>
      </w:r>
      <w:r w:rsidR="00710152"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>8</w:t>
      </w:r>
      <w:r w:rsidRPr="00710152"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>.202</w:t>
      </w:r>
      <w:r w:rsidR="00710152"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>5</w:t>
      </w:r>
      <w:r w:rsidRPr="00710152"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ab/>
      </w:r>
      <w:r w:rsidRPr="00710152"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ab/>
      </w:r>
      <w:r w:rsidRPr="00710152">
        <w:rPr>
          <w:rFonts w:eastAsia="Times New Roman" w:cstheme="minorHAnsi"/>
          <w:kern w:val="1"/>
          <w:sz w:val="24"/>
          <w:szCs w:val="24"/>
          <w:lang w:eastAsia="hi-IN" w:bidi="hi-IN"/>
        </w:rPr>
        <w:tab/>
      </w:r>
      <w:r w:rsidRPr="00710152">
        <w:rPr>
          <w:rFonts w:eastAsia="Times New Roman" w:cstheme="minorHAnsi"/>
          <w:kern w:val="1"/>
          <w:sz w:val="24"/>
          <w:szCs w:val="24"/>
          <w:lang w:eastAsia="hi-IN" w:bidi="hi-IN"/>
        </w:rPr>
        <w:tab/>
      </w:r>
      <w:r w:rsidRPr="00710152">
        <w:rPr>
          <w:rFonts w:eastAsia="Times New Roman" w:cstheme="minorHAnsi"/>
          <w:kern w:val="1"/>
          <w:sz w:val="24"/>
          <w:szCs w:val="24"/>
          <w:lang w:eastAsia="hi-IN" w:bidi="hi-IN"/>
        </w:rPr>
        <w:tab/>
      </w:r>
      <w:r w:rsidRPr="00710152">
        <w:rPr>
          <w:rFonts w:eastAsia="Times New Roman" w:cstheme="minorHAnsi"/>
          <w:kern w:val="1"/>
          <w:sz w:val="24"/>
          <w:szCs w:val="24"/>
          <w:lang w:eastAsia="hi-IN" w:bidi="hi-IN"/>
        </w:rPr>
        <w:tab/>
      </w:r>
      <w:r w:rsidRPr="00710152">
        <w:rPr>
          <w:rFonts w:eastAsia="Times New Roman" w:cstheme="minorHAnsi"/>
          <w:kern w:val="1"/>
          <w:sz w:val="24"/>
          <w:szCs w:val="24"/>
          <w:lang w:eastAsia="hi-IN" w:bidi="hi-IN"/>
        </w:rPr>
        <w:tab/>
      </w:r>
      <w:r w:rsidRPr="00710152">
        <w:rPr>
          <w:rFonts w:eastAsia="Times New Roman" w:cstheme="minorHAnsi"/>
          <w:kern w:val="1"/>
          <w:sz w:val="24"/>
          <w:szCs w:val="24"/>
          <w:lang w:eastAsia="hi-IN" w:bidi="hi-IN"/>
        </w:rPr>
        <w:tab/>
      </w:r>
    </w:p>
    <w:p w:rsidR="00766FF8" w:rsidRPr="00710152" w:rsidRDefault="00766FF8" w:rsidP="00D14CFC">
      <w:pPr>
        <w:suppressAutoHyphens/>
        <w:spacing w:after="0" w:line="240" w:lineRule="auto"/>
        <w:jc w:val="center"/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</w:pPr>
    </w:p>
    <w:p w:rsidR="00766FF8" w:rsidRPr="00710152" w:rsidRDefault="00766FF8" w:rsidP="00D14CFC">
      <w:pPr>
        <w:suppressAutoHyphens/>
        <w:spacing w:after="0" w:line="240" w:lineRule="auto"/>
        <w:rPr>
          <w:rFonts w:eastAsia="Times New Roman" w:cstheme="minorHAnsi"/>
          <w:kern w:val="1"/>
          <w:sz w:val="24"/>
          <w:szCs w:val="24"/>
          <w:lang w:eastAsia="hi-IN" w:bidi="hi-IN"/>
        </w:rPr>
      </w:pPr>
      <w:r w:rsidRPr="00710152">
        <w:rPr>
          <w:rFonts w:eastAsia="Times New Roman" w:cstheme="minorHAnsi"/>
          <w:kern w:val="1"/>
          <w:sz w:val="24"/>
          <w:szCs w:val="24"/>
          <w:lang w:eastAsia="hi-IN" w:bidi="hi-IN"/>
        </w:rPr>
        <w:t>……………………………………..</w:t>
      </w:r>
    </w:p>
    <w:p w:rsidR="00766FF8" w:rsidRPr="00710152" w:rsidRDefault="00766FF8" w:rsidP="00D14CFC">
      <w:pPr>
        <w:suppressAutoHyphens/>
        <w:spacing w:after="0" w:line="240" w:lineRule="auto"/>
        <w:rPr>
          <w:rFonts w:eastAsia="Times New Roman" w:cstheme="minorHAnsi"/>
          <w:kern w:val="1"/>
          <w:sz w:val="16"/>
          <w:szCs w:val="16"/>
          <w:lang w:eastAsia="hi-IN" w:bidi="hi-IN"/>
        </w:rPr>
      </w:pPr>
      <w:r w:rsidRPr="00710152">
        <w:rPr>
          <w:rFonts w:eastAsia="Times New Roman" w:cstheme="minorHAnsi"/>
          <w:kern w:val="1"/>
          <w:sz w:val="16"/>
          <w:szCs w:val="16"/>
          <w:lang w:eastAsia="hi-IN" w:bidi="hi-IN"/>
        </w:rPr>
        <w:t xml:space="preserve">            (Nazwa i adres Wykonawcy)</w:t>
      </w:r>
    </w:p>
    <w:p w:rsidR="00766FF8" w:rsidRPr="00710152" w:rsidRDefault="00766FF8" w:rsidP="00D14CFC">
      <w:pPr>
        <w:suppressAutoHyphens/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710152">
        <w:rPr>
          <w:rFonts w:cstheme="minorHAnsi"/>
          <w:b/>
          <w:sz w:val="24"/>
          <w:szCs w:val="24"/>
        </w:rPr>
        <w:t>OŚWIADCZENIE O JAKOŚCI PALIWA</w:t>
      </w:r>
    </w:p>
    <w:p w:rsidR="00766FF8" w:rsidRDefault="00766FF8" w:rsidP="00D14CFC">
      <w:pPr>
        <w:suppressAutoHyphens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710152">
        <w:rPr>
          <w:rFonts w:eastAsia="Times New Roman" w:cstheme="minorHAnsi"/>
          <w:kern w:val="1"/>
          <w:sz w:val="24"/>
          <w:szCs w:val="24"/>
          <w:lang w:eastAsia="hi-IN" w:bidi="hi-IN"/>
        </w:rPr>
        <w:t xml:space="preserve">dotyczy postępowania pn.: </w:t>
      </w:r>
      <w:r w:rsidR="00710152" w:rsidRPr="004F7E22">
        <w:rPr>
          <w:rFonts w:eastAsia="Times New Roman" w:cstheme="minorHAnsi"/>
          <w:b/>
          <w:sz w:val="24"/>
          <w:szCs w:val="24"/>
          <w:lang w:eastAsia="pl-PL"/>
        </w:rPr>
        <w:t>Zakup wraz z dostawą oleju</w:t>
      </w:r>
      <w:r w:rsidR="00710152">
        <w:rPr>
          <w:rFonts w:eastAsia="Times New Roman" w:cstheme="minorHAnsi"/>
          <w:b/>
          <w:sz w:val="24"/>
          <w:szCs w:val="24"/>
          <w:lang w:eastAsia="pl-PL"/>
        </w:rPr>
        <w:t xml:space="preserve"> opałowego lekkiego do jednostek organizacyjnych Powiatu Kieleckiego</w:t>
      </w:r>
      <w:r w:rsidRPr="00710152">
        <w:rPr>
          <w:rFonts w:eastAsia="Times New Roman" w:cstheme="minorHAnsi"/>
          <w:b/>
          <w:sz w:val="24"/>
          <w:szCs w:val="24"/>
          <w:lang w:eastAsia="pl-PL"/>
        </w:rPr>
        <w:t xml:space="preserve"> w zakresie Zadania ………….</w:t>
      </w:r>
      <w:r w:rsidRPr="00710152">
        <w:rPr>
          <w:rFonts w:cstheme="minorHAnsi"/>
          <w:b/>
          <w:bCs/>
          <w:sz w:val="24"/>
          <w:szCs w:val="24"/>
        </w:rPr>
        <w:t>..*</w:t>
      </w:r>
    </w:p>
    <w:p w:rsidR="00D14CFC" w:rsidRPr="00710152" w:rsidRDefault="00D14CFC" w:rsidP="00D14CFC">
      <w:pPr>
        <w:suppressAutoHyphens/>
        <w:spacing w:after="0" w:line="240" w:lineRule="auto"/>
        <w:jc w:val="both"/>
        <w:rPr>
          <w:rFonts w:eastAsia="Times New Roman" w:cstheme="minorHAnsi"/>
          <w:kern w:val="1"/>
          <w:sz w:val="24"/>
          <w:szCs w:val="24"/>
          <w:lang w:eastAsia="hi-IN" w:bidi="hi-IN"/>
        </w:rPr>
      </w:pPr>
    </w:p>
    <w:p w:rsidR="00766FF8" w:rsidRPr="00710152" w:rsidRDefault="00766FF8" w:rsidP="00D14CFC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10152">
        <w:rPr>
          <w:rFonts w:cstheme="minorHAnsi"/>
          <w:sz w:val="24"/>
          <w:szCs w:val="24"/>
        </w:rPr>
        <w:t>Oświadczam, że oferowany przeze mnie olej opałowy lekki o nazwie handlowej ……………………..</w:t>
      </w:r>
    </w:p>
    <w:p w:rsidR="00766FF8" w:rsidRPr="00710152" w:rsidRDefault="00766FF8" w:rsidP="00D14CFC">
      <w:pPr>
        <w:tabs>
          <w:tab w:val="left" w:pos="450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710152">
        <w:rPr>
          <w:rFonts w:cstheme="minorHAnsi"/>
          <w:bCs/>
          <w:sz w:val="24"/>
          <w:szCs w:val="24"/>
        </w:rPr>
        <w:t>producent lub importer oleju  opałowego ................................................................**</w:t>
      </w:r>
    </w:p>
    <w:p w:rsidR="00766FF8" w:rsidRDefault="00766FF8" w:rsidP="00D14CFC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10152">
        <w:rPr>
          <w:rFonts w:cstheme="minorHAnsi"/>
          <w:sz w:val="24"/>
          <w:szCs w:val="24"/>
        </w:rPr>
        <w:t>będzie posiadał cechy techniczne i jakościowe zgodne z Polską Normą PN-C – 96024:20</w:t>
      </w:r>
      <w:r w:rsidR="00D14CFC">
        <w:rPr>
          <w:rFonts w:cstheme="minorHAnsi"/>
          <w:sz w:val="24"/>
          <w:szCs w:val="24"/>
        </w:rPr>
        <w:t>20-12</w:t>
      </w:r>
      <w:r w:rsidRPr="00710152">
        <w:rPr>
          <w:rFonts w:cstheme="minorHAnsi"/>
          <w:sz w:val="24"/>
          <w:szCs w:val="24"/>
        </w:rPr>
        <w:t xml:space="preserve"> Przetwory naftowe – Oleje opałowe oraz Rozporządzeniem Ministra Energii z dnia 1 grudnia 2016 r. w sprawie wymagań jakościowych dotyczących zawartości siarki dla olejów oraz rodzajów instalacji i warunków, w których będą stosowane ciężkie oleje </w:t>
      </w:r>
      <w:r w:rsidR="00D14CFC">
        <w:rPr>
          <w:rFonts w:cstheme="minorHAnsi"/>
          <w:sz w:val="24"/>
          <w:szCs w:val="24"/>
        </w:rPr>
        <w:t xml:space="preserve">opałowe (Dz.                  </w:t>
      </w:r>
      <w:r w:rsidRPr="00710152">
        <w:rPr>
          <w:rFonts w:cstheme="minorHAnsi"/>
          <w:sz w:val="24"/>
          <w:szCs w:val="24"/>
        </w:rPr>
        <w:t xml:space="preserve">U. </w:t>
      </w:r>
      <w:r w:rsidR="00D14CFC">
        <w:rPr>
          <w:rFonts w:cstheme="minorHAnsi"/>
          <w:sz w:val="24"/>
          <w:szCs w:val="24"/>
        </w:rPr>
        <w:t xml:space="preserve">z 2016 </w:t>
      </w:r>
      <w:r w:rsidRPr="00710152">
        <w:rPr>
          <w:rFonts w:cstheme="minorHAnsi"/>
          <w:sz w:val="24"/>
          <w:szCs w:val="24"/>
        </w:rPr>
        <w:t xml:space="preserve">r. poz. 2008) oraz aktualne atesty (świadectwo jakości lub inny </w:t>
      </w:r>
      <w:r w:rsidR="00D14CFC" w:rsidRPr="00710152">
        <w:rPr>
          <w:rFonts w:cstheme="minorHAnsi"/>
          <w:sz w:val="24"/>
          <w:szCs w:val="24"/>
        </w:rPr>
        <w:t>dokument</w:t>
      </w:r>
      <w:r w:rsidR="00D14CFC" w:rsidRPr="00710152">
        <w:rPr>
          <w:rFonts w:cstheme="minorHAnsi"/>
          <w:sz w:val="24"/>
          <w:szCs w:val="24"/>
        </w:rPr>
        <w:t xml:space="preserve"> </w:t>
      </w:r>
      <w:r w:rsidRPr="00710152">
        <w:rPr>
          <w:rFonts w:cstheme="minorHAnsi"/>
          <w:sz w:val="24"/>
          <w:szCs w:val="24"/>
        </w:rPr>
        <w:t>równoważny świadectwu jakości).</w:t>
      </w:r>
    </w:p>
    <w:p w:rsidR="00D14CFC" w:rsidRPr="00710152" w:rsidRDefault="00D14CFC" w:rsidP="00D14CFC">
      <w:pPr>
        <w:suppressAutoHyphens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tbl>
      <w:tblPr>
        <w:tblW w:w="1006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4536"/>
        <w:gridCol w:w="1418"/>
        <w:gridCol w:w="2126"/>
        <w:gridCol w:w="1985"/>
      </w:tblGrid>
      <w:tr w:rsidR="00766FF8" w:rsidRPr="00710152" w:rsidTr="00856F76">
        <w:trPr>
          <w:trHeight w:val="720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710152">
              <w:rPr>
                <w:rFonts w:cstheme="minorHAnsi"/>
                <w:bCs/>
                <w:sz w:val="20"/>
                <w:szCs w:val="20"/>
              </w:rPr>
              <w:t>parametry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710152">
              <w:rPr>
                <w:rFonts w:cstheme="minorHAnsi"/>
                <w:bCs/>
                <w:sz w:val="20"/>
                <w:szCs w:val="20"/>
              </w:rPr>
              <w:t>jedn. miary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710152">
              <w:rPr>
                <w:rFonts w:cstheme="minorHAnsi"/>
                <w:bCs/>
                <w:sz w:val="20"/>
                <w:szCs w:val="20"/>
              </w:rPr>
              <w:t>wymagane parametry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710152">
              <w:rPr>
                <w:rFonts w:cstheme="minorHAnsi"/>
                <w:bCs/>
                <w:sz w:val="20"/>
                <w:szCs w:val="20"/>
              </w:rPr>
              <w:t>niewłaściwe skreślić</w:t>
            </w:r>
          </w:p>
        </w:tc>
      </w:tr>
      <w:tr w:rsidR="00766FF8" w:rsidRPr="00710152" w:rsidTr="00856F76">
        <w:trPr>
          <w:trHeight w:val="4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710152">
              <w:rPr>
                <w:rFonts w:cstheme="minorHAnsi"/>
              </w:rPr>
              <w:t>Gęstość w  temperaturze 15° C, nie wyższa niż: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  <w:vertAlign w:val="superscript"/>
              </w:rPr>
            </w:pPr>
            <w:r w:rsidRPr="00710152">
              <w:rPr>
                <w:rFonts w:cstheme="minorHAnsi"/>
                <w:bCs/>
              </w:rPr>
              <w:t>kg/m</w:t>
            </w:r>
            <w:r w:rsidRPr="00710152">
              <w:rPr>
                <w:rFonts w:cstheme="minorHAnsi"/>
                <w:bCs/>
                <w:vertAlign w:val="superscript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860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710152">
              <w:rPr>
                <w:rFonts w:cstheme="minorHAnsi"/>
                <w:b/>
                <w:bCs/>
              </w:rPr>
              <w:t>TAK/NIE</w:t>
            </w:r>
          </w:p>
        </w:tc>
      </w:tr>
      <w:tr w:rsidR="00766FF8" w:rsidRPr="00710152" w:rsidTr="00856F7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710152">
              <w:rPr>
                <w:rFonts w:cstheme="minorHAnsi"/>
              </w:rPr>
              <w:t>Temperatura zapłonu, nie niższa niż: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smartTag w:uri="urn:schemas-microsoft-com:office:smarttags" w:element="metricconverter">
              <w:smartTagPr>
                <w:attr w:name="ProductID" w:val="0C"/>
              </w:smartTagPr>
              <w:r w:rsidRPr="00710152">
                <w:rPr>
                  <w:rFonts w:cstheme="minorHAnsi"/>
                  <w:bCs/>
                  <w:vertAlign w:val="superscript"/>
                </w:rPr>
                <w:t>0</w:t>
              </w:r>
              <w:r w:rsidRPr="00710152">
                <w:rPr>
                  <w:rFonts w:cstheme="minorHAnsi"/>
                  <w:bCs/>
                </w:rPr>
                <w:t>C</w:t>
              </w:r>
            </w:smartTag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56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</w:rPr>
            </w:pPr>
            <w:r w:rsidRPr="00710152">
              <w:rPr>
                <w:rFonts w:cstheme="minorHAnsi"/>
                <w:b/>
                <w:bCs/>
              </w:rPr>
              <w:t>TAK/NIE</w:t>
            </w:r>
          </w:p>
        </w:tc>
      </w:tr>
      <w:tr w:rsidR="00766FF8" w:rsidRPr="00710152" w:rsidTr="00856F7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710152">
              <w:rPr>
                <w:rFonts w:cstheme="minorHAnsi"/>
              </w:rPr>
              <w:t xml:space="preserve">Lepkość kinematyczna w  temp. 20° C nie większa niż: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mm</w:t>
            </w:r>
            <w:r w:rsidRPr="00710152">
              <w:rPr>
                <w:rFonts w:cstheme="minorHAnsi"/>
                <w:bCs/>
                <w:vertAlign w:val="superscript"/>
              </w:rPr>
              <w:t>2</w:t>
            </w:r>
            <w:r w:rsidRPr="00710152">
              <w:rPr>
                <w:rFonts w:cstheme="minorHAnsi"/>
                <w:bCs/>
              </w:rPr>
              <w:t>/s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6,00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</w:rPr>
            </w:pPr>
            <w:r w:rsidRPr="00710152">
              <w:rPr>
                <w:rFonts w:cstheme="minorHAnsi"/>
                <w:b/>
                <w:bCs/>
              </w:rPr>
              <w:t>TAK/NIE</w:t>
            </w:r>
          </w:p>
        </w:tc>
      </w:tr>
      <w:tr w:rsidR="00766FF8" w:rsidRPr="00710152" w:rsidTr="00856F76">
        <w:trPr>
          <w:trHeight w:val="274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710152">
              <w:rPr>
                <w:rFonts w:cstheme="minorHAnsi"/>
              </w:rPr>
              <w:t xml:space="preserve">Skład frakcyjny, do temp. 350° C destyluje nie mniej niż: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% (V/V)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85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</w:rPr>
            </w:pPr>
            <w:r w:rsidRPr="00710152">
              <w:rPr>
                <w:rFonts w:cstheme="minorHAnsi"/>
                <w:b/>
                <w:bCs/>
              </w:rPr>
              <w:t>TAK/NIE</w:t>
            </w:r>
          </w:p>
        </w:tc>
      </w:tr>
      <w:tr w:rsidR="00766FF8" w:rsidRPr="00710152" w:rsidTr="00856F76">
        <w:trPr>
          <w:trHeight w:val="327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710152">
              <w:rPr>
                <w:rFonts w:cstheme="minorHAnsi"/>
              </w:rPr>
              <w:t>Zawartość siarki nie więcej niż: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% (m/m)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0,10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</w:rPr>
            </w:pPr>
            <w:r w:rsidRPr="00710152">
              <w:rPr>
                <w:rFonts w:cstheme="minorHAnsi"/>
                <w:b/>
                <w:bCs/>
              </w:rPr>
              <w:t>TAK/NIE</w:t>
            </w:r>
          </w:p>
        </w:tc>
      </w:tr>
      <w:tr w:rsidR="00766FF8" w:rsidRPr="00710152" w:rsidTr="00856F7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710152">
              <w:rPr>
                <w:rFonts w:cstheme="minorHAnsi"/>
              </w:rPr>
              <w:t>Pozostałość po koksowaniu (z 10% pozostałości destylacyjnej) nie większa niż: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% (m/m)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0,3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</w:rPr>
            </w:pPr>
            <w:r w:rsidRPr="00710152">
              <w:rPr>
                <w:rFonts w:cstheme="minorHAnsi"/>
                <w:b/>
                <w:bCs/>
              </w:rPr>
              <w:t>TAK/NIE</w:t>
            </w:r>
          </w:p>
        </w:tc>
      </w:tr>
      <w:tr w:rsidR="00766FF8" w:rsidRPr="00710152" w:rsidTr="00856F76">
        <w:trPr>
          <w:trHeight w:val="51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710152">
              <w:rPr>
                <w:rFonts w:cstheme="minorHAnsi"/>
              </w:rPr>
              <w:t>Pozostałość po spopieleniu nie większa niż: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% (m/m)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0,01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</w:rPr>
            </w:pPr>
            <w:r w:rsidRPr="00710152">
              <w:rPr>
                <w:rFonts w:cstheme="minorHAnsi"/>
                <w:b/>
                <w:bCs/>
              </w:rPr>
              <w:t>TAK/NIE</w:t>
            </w:r>
          </w:p>
        </w:tc>
      </w:tr>
      <w:tr w:rsidR="00766FF8" w:rsidRPr="00710152" w:rsidTr="00856F7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710152">
              <w:rPr>
                <w:rFonts w:cstheme="minorHAnsi"/>
              </w:rPr>
              <w:t>Zawartość wody nie większa niż: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mg/kg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200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</w:rPr>
            </w:pPr>
            <w:r w:rsidRPr="00710152">
              <w:rPr>
                <w:rFonts w:cstheme="minorHAnsi"/>
                <w:b/>
                <w:bCs/>
              </w:rPr>
              <w:t>TAK/NIE</w:t>
            </w:r>
          </w:p>
        </w:tc>
      </w:tr>
      <w:tr w:rsidR="00766FF8" w:rsidRPr="00710152" w:rsidTr="00856F7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710152">
              <w:rPr>
                <w:rFonts w:cstheme="minorHAnsi"/>
              </w:rPr>
              <w:t>Zawartość stałych ciał obcych nie większa niż: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mg/kg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24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</w:rPr>
            </w:pPr>
            <w:r w:rsidRPr="00710152">
              <w:rPr>
                <w:rFonts w:cstheme="minorHAnsi"/>
                <w:b/>
                <w:bCs/>
              </w:rPr>
              <w:t>TAK/NIE</w:t>
            </w:r>
          </w:p>
        </w:tc>
      </w:tr>
      <w:tr w:rsidR="00766FF8" w:rsidRPr="00710152" w:rsidTr="00856F7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710152">
              <w:rPr>
                <w:rFonts w:cstheme="minorHAnsi"/>
              </w:rPr>
              <w:t>Wartość opałowa nie niższa niż: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MJ/kg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42,6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</w:rPr>
            </w:pPr>
            <w:r w:rsidRPr="00710152">
              <w:rPr>
                <w:rFonts w:cstheme="minorHAnsi"/>
                <w:b/>
                <w:bCs/>
              </w:rPr>
              <w:t>TAK/NIE</w:t>
            </w:r>
          </w:p>
        </w:tc>
      </w:tr>
      <w:tr w:rsidR="00766FF8" w:rsidRPr="00710152" w:rsidTr="00856F7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710152">
              <w:rPr>
                <w:rFonts w:cstheme="minorHAnsi"/>
              </w:rPr>
              <w:t>Temperatura płynięcia nie wyższa niż: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smartTag w:uri="urn:schemas-microsoft-com:office:smarttags" w:element="metricconverter">
              <w:smartTagPr>
                <w:attr w:name="ProductID" w:val="0C"/>
              </w:smartTagPr>
              <w:r w:rsidRPr="00710152">
                <w:rPr>
                  <w:rFonts w:cstheme="minorHAnsi"/>
                  <w:bCs/>
                  <w:vertAlign w:val="superscript"/>
                </w:rPr>
                <w:t>0</w:t>
              </w:r>
              <w:r w:rsidRPr="00710152">
                <w:rPr>
                  <w:rFonts w:cstheme="minorHAnsi"/>
                  <w:bCs/>
                </w:rPr>
                <w:t>C</w:t>
              </w:r>
            </w:smartTag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-20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</w:rPr>
            </w:pPr>
            <w:r w:rsidRPr="00710152">
              <w:rPr>
                <w:rFonts w:cstheme="minorHAnsi"/>
                <w:b/>
                <w:bCs/>
              </w:rPr>
              <w:t>TAK/NIE</w:t>
            </w:r>
          </w:p>
        </w:tc>
      </w:tr>
      <w:tr w:rsidR="00766FF8" w:rsidRPr="00710152" w:rsidTr="00856F76">
        <w:trPr>
          <w:trHeight w:val="309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rPr>
                <w:rFonts w:cstheme="minorHAnsi"/>
              </w:rPr>
            </w:pPr>
            <w:r w:rsidRPr="00710152">
              <w:rPr>
                <w:rFonts w:cstheme="minorHAnsi"/>
              </w:rPr>
              <w:t xml:space="preserve">Barwa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  <w:strike/>
              </w:rPr>
            </w:pPr>
            <w:r w:rsidRPr="00710152">
              <w:rPr>
                <w:rFonts w:cstheme="minorHAnsi"/>
                <w:bCs/>
              </w:rPr>
              <w:t>-</w:t>
            </w:r>
            <w:r w:rsidRPr="00710152">
              <w:rPr>
                <w:rFonts w:cstheme="minorHAnsi"/>
                <w:bCs/>
                <w:strike/>
              </w:rPr>
              <w:t>----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6FF8" w:rsidRPr="00710152" w:rsidRDefault="00766FF8" w:rsidP="00D14CFC">
            <w:pPr>
              <w:snapToGrid w:val="0"/>
              <w:spacing w:after="0" w:line="240" w:lineRule="auto"/>
              <w:jc w:val="center"/>
              <w:rPr>
                <w:rFonts w:cstheme="minorHAnsi"/>
                <w:bCs/>
              </w:rPr>
            </w:pPr>
            <w:r w:rsidRPr="00710152">
              <w:rPr>
                <w:rFonts w:cstheme="minorHAnsi"/>
                <w:bCs/>
              </w:rPr>
              <w:t>czerwona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6FF8" w:rsidRPr="00710152" w:rsidRDefault="00766FF8" w:rsidP="00D14CFC">
            <w:pPr>
              <w:spacing w:after="0" w:line="240" w:lineRule="auto"/>
              <w:jc w:val="center"/>
              <w:rPr>
                <w:rFonts w:cstheme="minorHAnsi"/>
              </w:rPr>
            </w:pPr>
            <w:r w:rsidRPr="00710152">
              <w:rPr>
                <w:rFonts w:cstheme="minorHAnsi"/>
                <w:b/>
                <w:bCs/>
              </w:rPr>
              <w:t>TAK/NIE</w:t>
            </w:r>
          </w:p>
        </w:tc>
      </w:tr>
    </w:tbl>
    <w:p w:rsidR="00766FF8" w:rsidRPr="00710152" w:rsidRDefault="00766FF8" w:rsidP="00D14CFC">
      <w:pPr>
        <w:autoSpaceDE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66FF8" w:rsidRPr="00710152" w:rsidRDefault="00766FF8" w:rsidP="00D14CFC">
      <w:pPr>
        <w:autoSpaceDE w:val="0"/>
        <w:spacing w:after="0" w:line="240" w:lineRule="auto"/>
        <w:jc w:val="both"/>
        <w:rPr>
          <w:rFonts w:cstheme="minorHAnsi"/>
          <w:sz w:val="18"/>
          <w:szCs w:val="18"/>
        </w:rPr>
      </w:pPr>
      <w:r w:rsidRPr="00710152">
        <w:rPr>
          <w:rFonts w:cstheme="minorHAnsi"/>
          <w:sz w:val="18"/>
          <w:szCs w:val="18"/>
        </w:rPr>
        <w:t>*należy wpisać numer Zadania</w:t>
      </w:r>
    </w:p>
    <w:p w:rsidR="00766FF8" w:rsidRPr="00710152" w:rsidRDefault="00766FF8" w:rsidP="00D14CFC">
      <w:pPr>
        <w:autoSpaceDE w:val="0"/>
        <w:spacing w:after="0" w:line="240" w:lineRule="auto"/>
        <w:jc w:val="both"/>
        <w:rPr>
          <w:rFonts w:cstheme="minorHAnsi"/>
          <w:sz w:val="18"/>
          <w:szCs w:val="18"/>
        </w:rPr>
      </w:pPr>
      <w:r w:rsidRPr="00710152">
        <w:rPr>
          <w:rFonts w:cstheme="minorHAnsi"/>
          <w:sz w:val="18"/>
          <w:szCs w:val="18"/>
        </w:rPr>
        <w:t>**należy przenieść nazwę producenta/importera do Formularza oferty</w:t>
      </w:r>
    </w:p>
    <w:p w:rsidR="00766FF8" w:rsidRPr="00710152" w:rsidRDefault="00766FF8" w:rsidP="00D14CFC">
      <w:pPr>
        <w:autoSpaceDE w:val="0"/>
        <w:spacing w:after="0" w:line="240" w:lineRule="auto"/>
        <w:jc w:val="both"/>
        <w:rPr>
          <w:rFonts w:cstheme="minorHAnsi"/>
        </w:rPr>
      </w:pPr>
    </w:p>
    <w:p w:rsidR="00D124E7" w:rsidRPr="00710152" w:rsidRDefault="00766FF8" w:rsidP="00D14CFC">
      <w:pPr>
        <w:suppressAutoHyphens/>
        <w:spacing w:after="0" w:line="240" w:lineRule="auto"/>
        <w:jc w:val="both"/>
        <w:rPr>
          <w:rFonts w:eastAsia="Calibri" w:cstheme="minorHAnsi"/>
          <w:b/>
          <w:bCs/>
          <w:color w:val="FF0000"/>
          <w:sz w:val="24"/>
          <w:szCs w:val="24"/>
          <w:lang w:eastAsia="pl-PL"/>
        </w:rPr>
      </w:pPr>
      <w:r w:rsidRPr="00710152">
        <w:rPr>
          <w:rFonts w:eastAsia="Calibri" w:cstheme="minorHAnsi"/>
          <w:b/>
          <w:bCs/>
          <w:color w:val="FF0000"/>
          <w:sz w:val="24"/>
          <w:szCs w:val="24"/>
          <w:u w:val="single"/>
        </w:rPr>
        <w:t>UWAGA!</w:t>
      </w:r>
      <w:r w:rsidRPr="00710152">
        <w:rPr>
          <w:rFonts w:eastAsia="Calibri" w:cstheme="minorHAnsi"/>
          <w:b/>
          <w:bCs/>
          <w:color w:val="FF0000"/>
          <w:sz w:val="24"/>
          <w:szCs w:val="24"/>
        </w:rPr>
        <w:t xml:space="preserve"> Niniejszy dokument winien być sporządzony w postaci elektronicznej, opatrzony kwalifikowanym podpisem elektronicznym osoby reprezentującej </w:t>
      </w:r>
      <w:r w:rsidR="00710152">
        <w:rPr>
          <w:rFonts w:eastAsia="Calibri" w:cstheme="minorHAnsi"/>
          <w:b/>
          <w:bCs/>
          <w:color w:val="FF0000"/>
          <w:sz w:val="24"/>
          <w:szCs w:val="24"/>
        </w:rPr>
        <w:t>Wykonawcę</w:t>
      </w:r>
    </w:p>
    <w:sectPr w:rsidR="00D124E7" w:rsidRPr="00710152" w:rsidSect="00FE2C1C">
      <w:headerReference w:type="default" r:id="rId4"/>
      <w:footerReference w:type="default" r:id="rId5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8526304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0312E6" w:rsidRPr="00CF78C7" w:rsidRDefault="00D14CFC">
        <w:pPr>
          <w:pStyle w:val="Stopka"/>
          <w:jc w:val="right"/>
          <w:rPr>
            <w:rFonts w:ascii="Times New Roman" w:hAnsi="Times New Roman" w:cs="Times New Roman"/>
          </w:rPr>
        </w:pPr>
        <w:r w:rsidRPr="00CF78C7">
          <w:rPr>
            <w:rFonts w:ascii="Times New Roman" w:hAnsi="Times New Roman" w:cs="Times New Roman"/>
          </w:rPr>
          <w:fldChar w:fldCharType="begin"/>
        </w:r>
        <w:r w:rsidRPr="00CF78C7">
          <w:rPr>
            <w:rFonts w:ascii="Times New Roman" w:hAnsi="Times New Roman" w:cs="Times New Roman"/>
          </w:rPr>
          <w:instrText>PAGE   \* MERGEFORMAT</w:instrText>
        </w:r>
        <w:r w:rsidRPr="00CF78C7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1</w:t>
        </w:r>
        <w:r w:rsidRPr="00CF78C7">
          <w:rPr>
            <w:rFonts w:ascii="Times New Roman" w:hAnsi="Times New Roman" w:cs="Times New Roman"/>
          </w:rPr>
          <w:fldChar w:fldCharType="end"/>
        </w:r>
      </w:p>
    </w:sdtContent>
  </w:sdt>
  <w:p w:rsidR="000312E6" w:rsidRPr="006372FC" w:rsidRDefault="00D14CFC" w:rsidP="005C598A">
    <w:pPr>
      <w:pStyle w:val="Stopka"/>
      <w:tabs>
        <w:tab w:val="clear" w:pos="4536"/>
        <w:tab w:val="clear" w:pos="9072"/>
        <w:tab w:val="left" w:pos="3600"/>
      </w:tabs>
      <w:jc w:val="both"/>
      <w:rPr>
        <w:rFonts w:ascii="Times New Roman" w:hAnsi="Times New Roman" w:cs="Times New Roman"/>
        <w:b/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12E6" w:rsidRPr="007C7900" w:rsidRDefault="00D14CFC" w:rsidP="00055E4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FF8"/>
    <w:rsid w:val="00710152"/>
    <w:rsid w:val="00766FF8"/>
    <w:rsid w:val="00D124E7"/>
    <w:rsid w:val="00D1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407C68-31A8-4C0E-AFFC-9F7EA9914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66FF8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66F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66FF8"/>
  </w:style>
  <w:style w:type="paragraph" w:styleId="Stopka">
    <w:name w:val="footer"/>
    <w:basedOn w:val="Normalny"/>
    <w:link w:val="StopkaZnak"/>
    <w:uiPriority w:val="99"/>
    <w:unhideWhenUsed/>
    <w:rsid w:val="00766F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6F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296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Katarzyna Skuza</cp:lastModifiedBy>
  <cp:revision>1</cp:revision>
  <dcterms:created xsi:type="dcterms:W3CDTF">2025-08-06T09:18:00Z</dcterms:created>
  <dcterms:modified xsi:type="dcterms:W3CDTF">2025-08-06T10:20:00Z</dcterms:modified>
</cp:coreProperties>
</file>