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0699" w:rsidRDefault="00C10699" w:rsidP="00C10699">
      <w:pPr>
        <w:suppressAutoHyphens/>
        <w:spacing w:after="0" w:line="240" w:lineRule="auto"/>
        <w:ind w:left="5664" w:right="56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Kielce, dnia 22.10.2025r. </w:t>
      </w:r>
    </w:p>
    <w:p w:rsidR="00C10699" w:rsidRDefault="00C10699" w:rsidP="00C10699">
      <w:pPr>
        <w:suppressAutoHyphens/>
        <w:spacing w:after="0" w:line="240" w:lineRule="auto"/>
        <w:ind w:right="56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OR-IV.0012.10.1.2025</w:t>
      </w:r>
    </w:p>
    <w:p w:rsidR="00C10699" w:rsidRDefault="00C10699" w:rsidP="00C10699">
      <w:pPr>
        <w:suppressAutoHyphens/>
        <w:spacing w:after="0" w:line="240" w:lineRule="auto"/>
        <w:ind w:right="56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10699" w:rsidRDefault="00C10699" w:rsidP="00C10699">
      <w:pPr>
        <w:suppressAutoHyphens/>
        <w:spacing w:after="0" w:line="240" w:lineRule="auto"/>
        <w:ind w:right="56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10699" w:rsidRDefault="00C10699" w:rsidP="00C10699">
      <w:pPr>
        <w:suppressAutoHyphens/>
        <w:spacing w:after="0" w:line="240" w:lineRule="auto"/>
        <w:ind w:right="56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C60DB" w:rsidRDefault="007C60DB" w:rsidP="00C10699">
      <w:pPr>
        <w:suppressAutoHyphens/>
        <w:spacing w:after="0" w:line="240" w:lineRule="auto"/>
        <w:ind w:right="56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10699" w:rsidRDefault="00C10699" w:rsidP="00C10699">
      <w:pPr>
        <w:suppressAutoHyphens/>
        <w:spacing w:after="0" w:line="240" w:lineRule="auto"/>
        <w:ind w:right="56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10699" w:rsidRPr="008C0033" w:rsidRDefault="00C10699" w:rsidP="00C10699">
      <w:pPr>
        <w:keepNext/>
        <w:tabs>
          <w:tab w:val="left" w:pos="3540"/>
        </w:tabs>
        <w:suppressAutoHyphens/>
        <w:spacing w:after="0" w:line="360" w:lineRule="auto"/>
        <w:ind w:left="354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ZAWIADOMIENIE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</w:t>
      </w:r>
    </w:p>
    <w:p w:rsidR="00C10699" w:rsidRDefault="00C10699" w:rsidP="00C10699">
      <w:pPr>
        <w:spacing w:after="0" w:line="360" w:lineRule="auto"/>
        <w:rPr>
          <w:rFonts w:ascii="Times New Roman" w:hAnsi="Times New Roman" w:cs="Times New Roman"/>
        </w:rPr>
      </w:pPr>
    </w:p>
    <w:p w:rsidR="007C60DB" w:rsidRDefault="007C60DB" w:rsidP="00C10699">
      <w:pPr>
        <w:spacing w:after="0" w:line="360" w:lineRule="auto"/>
        <w:rPr>
          <w:rFonts w:ascii="Times New Roman" w:hAnsi="Times New Roman" w:cs="Times New Roman"/>
        </w:rPr>
      </w:pPr>
    </w:p>
    <w:p w:rsidR="00C10699" w:rsidRDefault="00C10699" w:rsidP="00C10699">
      <w:pPr>
        <w:keepNext/>
        <w:tabs>
          <w:tab w:val="left" w:pos="0"/>
        </w:tabs>
        <w:suppressAutoHyphens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W dniu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28.10.2025 r. (wtorek) o godz. 13.30 w sali nr 230 ( II p.)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Starostwa Powiatowego w Kielcach, odbędzie się posiedzenie Komisji Statutowej </w:t>
      </w:r>
      <w:r w:rsidRPr="00CD5F4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Rady Powiatu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</w:t>
      </w:r>
      <w:r w:rsidRPr="00CD5F4B">
        <w:rPr>
          <w:rFonts w:ascii="Times New Roman" w:eastAsia="Times New Roman" w:hAnsi="Times New Roman" w:cs="Times New Roman"/>
          <w:sz w:val="24"/>
          <w:szCs w:val="24"/>
          <w:lang w:eastAsia="ar-SA"/>
        </w:rPr>
        <w:t>w Kielcach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C10699" w:rsidRPr="004458C0" w:rsidRDefault="00C10699" w:rsidP="00C10699">
      <w:pPr>
        <w:keepNext/>
        <w:tabs>
          <w:tab w:val="left" w:pos="0"/>
        </w:tabs>
        <w:suppressAutoHyphens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10699" w:rsidRDefault="00C10699" w:rsidP="00C10699">
      <w:pPr>
        <w:widowControl w:val="0"/>
        <w:suppressAutoHyphens/>
        <w:spacing w:after="120" w:line="360" w:lineRule="auto"/>
        <w:rPr>
          <w:rFonts w:ascii="Times New Roman" w:eastAsia="Arial Unicode MS" w:hAnsi="Times New Roman" w:cs="Times New Roman"/>
          <w:b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kern w:val="1"/>
          <w:sz w:val="24"/>
          <w:szCs w:val="24"/>
        </w:rPr>
        <w:t>Porządek obrad:</w:t>
      </w:r>
    </w:p>
    <w:p w:rsidR="00C10699" w:rsidRPr="00F44F2D" w:rsidRDefault="00C10699" w:rsidP="00C10699">
      <w:pPr>
        <w:pStyle w:val="Akapitzlist"/>
        <w:numPr>
          <w:ilvl w:val="0"/>
          <w:numId w:val="2"/>
        </w:numPr>
        <w:tabs>
          <w:tab w:val="left" w:pos="717"/>
        </w:tabs>
        <w:suppressAutoHyphens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4F2D">
        <w:rPr>
          <w:rFonts w:ascii="Times New Roman" w:eastAsia="Times New Roman" w:hAnsi="Times New Roman" w:cs="Times New Roman"/>
          <w:sz w:val="24"/>
          <w:szCs w:val="24"/>
          <w:lang w:eastAsia="ar-SA"/>
        </w:rPr>
        <w:t>Ukonstytuowanie się komisji:</w:t>
      </w:r>
    </w:p>
    <w:p w:rsidR="00C10699" w:rsidRDefault="00C10699" w:rsidP="00C10699">
      <w:pPr>
        <w:pStyle w:val="Akapitzlist"/>
        <w:tabs>
          <w:tab w:val="left" w:pos="717"/>
        </w:tabs>
        <w:suppressAutoHyphens/>
        <w:spacing w:after="120" w:line="36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 wybór Zastępcy Przewodniczącego,</w:t>
      </w:r>
    </w:p>
    <w:p w:rsidR="00C10699" w:rsidRPr="00F44F2D" w:rsidRDefault="00C10699" w:rsidP="00D716B4">
      <w:pPr>
        <w:pStyle w:val="Akapitzlist"/>
        <w:tabs>
          <w:tab w:val="left" w:pos="717"/>
        </w:tabs>
        <w:suppressAutoHyphens/>
        <w:spacing w:after="0" w:line="36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 wybór Sekretarza Komisji.</w:t>
      </w:r>
    </w:p>
    <w:p w:rsidR="00C10699" w:rsidRPr="00C10699" w:rsidRDefault="00C10699" w:rsidP="00C10699">
      <w:pPr>
        <w:tabs>
          <w:tab w:val="left" w:pos="717"/>
        </w:tabs>
        <w:suppressAutoHyphens/>
        <w:spacing w:after="12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4F2D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Pr="00B15D4F">
        <w:rPr>
          <w:rFonts w:ascii="Times New Roman" w:hAnsi="Times New Roman" w:cs="Times New Roman"/>
          <w:sz w:val="24"/>
          <w:szCs w:val="24"/>
        </w:rPr>
        <w:t>Sprawy różne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0699" w:rsidRDefault="00C10699" w:rsidP="00C106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4DE2" w:rsidRDefault="009C4DE2" w:rsidP="00C106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4DE2" w:rsidRPr="00DF5E8E" w:rsidRDefault="009C4DE2" w:rsidP="00C106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0699" w:rsidRPr="006E4416" w:rsidRDefault="00C10699" w:rsidP="00C10699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>
        <w:rPr>
          <w:rFonts w:ascii="Times New Roman" w:eastAsia="Lucida Sans Unicode" w:hAnsi="Times New Roman" w:cs="Times New Roman"/>
          <w:kern w:val="1"/>
          <w:sz w:val="24"/>
          <w:szCs w:val="24"/>
        </w:rPr>
        <w:t xml:space="preserve">                             </w:t>
      </w:r>
      <w:r w:rsidRPr="001E6A4F">
        <w:rPr>
          <w:rFonts w:ascii="Times New Roman" w:eastAsia="Lucida Sans Unicode" w:hAnsi="Times New Roman" w:cs="Times New Roman"/>
          <w:kern w:val="1"/>
          <w:sz w:val="24"/>
          <w:szCs w:val="24"/>
        </w:rPr>
        <w:t xml:space="preserve">                           </w:t>
      </w:r>
      <w:r>
        <w:rPr>
          <w:rFonts w:ascii="Times New Roman" w:eastAsia="Lucida Sans Unicode" w:hAnsi="Times New Roman" w:cs="Times New Roman"/>
          <w:kern w:val="1"/>
          <w:sz w:val="24"/>
          <w:szCs w:val="24"/>
        </w:rPr>
        <w:t xml:space="preserve">                                     Przewodniczący Komisji</w:t>
      </w:r>
      <w:r>
        <w:t xml:space="preserve">  </w:t>
      </w:r>
    </w:p>
    <w:p w:rsidR="00C10699" w:rsidRDefault="00C10699" w:rsidP="00C1069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2112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:rsidR="00C10699" w:rsidRPr="00884EE9" w:rsidRDefault="00C10699" w:rsidP="00C1069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Kamil Piasecki</w:t>
      </w:r>
    </w:p>
    <w:p w:rsidR="00C10699" w:rsidRDefault="00C10699" w:rsidP="00C10699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10699" w:rsidRDefault="00C10699" w:rsidP="00C10699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10699" w:rsidRDefault="00C10699" w:rsidP="00C10699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10699" w:rsidRDefault="00C10699" w:rsidP="00C10699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10699" w:rsidRDefault="00C10699" w:rsidP="00C10699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10699" w:rsidRDefault="00C10699" w:rsidP="00C10699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C4DE2" w:rsidRDefault="009C4DE2" w:rsidP="00C10699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10699" w:rsidRDefault="00C10699" w:rsidP="00C10699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10699" w:rsidRPr="009C4DE2" w:rsidRDefault="00C10699" w:rsidP="00C10699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C4DE2">
        <w:rPr>
          <w:rFonts w:ascii="Times New Roman" w:hAnsi="Times New Roman" w:cs="Times New Roman"/>
          <w:b/>
          <w:sz w:val="20"/>
          <w:szCs w:val="20"/>
        </w:rPr>
        <w:t>Otrzymują:</w:t>
      </w:r>
    </w:p>
    <w:p w:rsidR="00C10699" w:rsidRPr="009C4DE2" w:rsidRDefault="00C10699" w:rsidP="00C10699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C10699" w:rsidRPr="009C4DE2" w:rsidRDefault="00C10699" w:rsidP="00C10699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9C4DE2">
        <w:rPr>
          <w:rFonts w:ascii="Times New Roman" w:hAnsi="Times New Roman"/>
          <w:sz w:val="20"/>
          <w:szCs w:val="20"/>
        </w:rPr>
        <w:t>Kamil Piasecki – Przewodniczący</w:t>
      </w:r>
      <w:r w:rsidRPr="009C4DE2">
        <w:rPr>
          <w:rFonts w:ascii="Times New Roman" w:hAnsi="Times New Roman"/>
          <w:sz w:val="20"/>
          <w:szCs w:val="20"/>
        </w:rPr>
        <w:tab/>
      </w:r>
      <w:r w:rsidRPr="009C4DE2">
        <w:rPr>
          <w:rFonts w:ascii="Times New Roman" w:hAnsi="Times New Roman"/>
          <w:sz w:val="20"/>
          <w:szCs w:val="20"/>
        </w:rPr>
        <w:tab/>
      </w:r>
      <w:r w:rsidRPr="009C4DE2">
        <w:rPr>
          <w:rFonts w:ascii="Times New Roman" w:hAnsi="Times New Roman"/>
          <w:sz w:val="20"/>
          <w:szCs w:val="20"/>
        </w:rPr>
        <w:tab/>
      </w:r>
    </w:p>
    <w:p w:rsidR="00C10699" w:rsidRPr="009C4DE2" w:rsidRDefault="00C10699" w:rsidP="00C10699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9C4DE2">
        <w:rPr>
          <w:rFonts w:ascii="Times New Roman" w:eastAsia="Times New Roman" w:hAnsi="Times New Roman"/>
          <w:sz w:val="20"/>
          <w:szCs w:val="20"/>
          <w:lang w:eastAsia="pl-PL"/>
        </w:rPr>
        <w:t xml:space="preserve">Paweł Brola                                                                  </w:t>
      </w:r>
    </w:p>
    <w:p w:rsidR="00C10699" w:rsidRPr="009C4DE2" w:rsidRDefault="00C10699" w:rsidP="00C10699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9C4DE2">
        <w:rPr>
          <w:rFonts w:ascii="Times New Roman" w:eastAsia="Times New Roman" w:hAnsi="Times New Roman"/>
          <w:sz w:val="20"/>
          <w:szCs w:val="20"/>
          <w:lang w:eastAsia="pl-PL"/>
        </w:rPr>
        <w:t xml:space="preserve">Andrzej Jarosiński               </w:t>
      </w:r>
    </w:p>
    <w:p w:rsidR="00C10699" w:rsidRPr="009C4DE2" w:rsidRDefault="00C10699" w:rsidP="00C10699">
      <w:pPr>
        <w:pStyle w:val="Akapitzlist"/>
        <w:widowControl w:val="0"/>
        <w:numPr>
          <w:ilvl w:val="0"/>
          <w:numId w:val="1"/>
        </w:numPr>
        <w:suppressAutoHyphens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C4DE2">
        <w:rPr>
          <w:rFonts w:ascii="Times New Roman" w:eastAsia="Times New Roman" w:hAnsi="Times New Roman"/>
          <w:sz w:val="20"/>
          <w:szCs w:val="20"/>
          <w:lang w:eastAsia="pl-PL"/>
        </w:rPr>
        <w:t>Renata Łoboda</w:t>
      </w:r>
      <w:r w:rsidRPr="009C4DE2">
        <w:rPr>
          <w:rFonts w:ascii="Times New Roman" w:hAnsi="Times New Roman"/>
          <w:sz w:val="20"/>
          <w:szCs w:val="20"/>
        </w:rPr>
        <w:t xml:space="preserve">       </w:t>
      </w:r>
    </w:p>
    <w:p w:rsidR="00C10699" w:rsidRPr="009C4DE2" w:rsidRDefault="00C10699" w:rsidP="00C10699">
      <w:pPr>
        <w:pStyle w:val="Akapitzlist"/>
        <w:widowControl w:val="0"/>
        <w:numPr>
          <w:ilvl w:val="0"/>
          <w:numId w:val="1"/>
        </w:numPr>
        <w:suppressAutoHyphens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C4DE2">
        <w:rPr>
          <w:rFonts w:ascii="Times New Roman" w:hAnsi="Times New Roman"/>
          <w:sz w:val="20"/>
          <w:szCs w:val="20"/>
        </w:rPr>
        <w:t>Cezary Majcher</w:t>
      </w:r>
    </w:p>
    <w:p w:rsidR="00C10699" w:rsidRPr="009C4DE2" w:rsidRDefault="00C10699" w:rsidP="00C10699">
      <w:pPr>
        <w:pStyle w:val="Akapitzlist"/>
        <w:widowControl w:val="0"/>
        <w:numPr>
          <w:ilvl w:val="0"/>
          <w:numId w:val="1"/>
        </w:numPr>
        <w:suppressAutoHyphens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C4DE2">
        <w:rPr>
          <w:rFonts w:ascii="Times New Roman" w:hAnsi="Times New Roman"/>
          <w:sz w:val="20"/>
          <w:szCs w:val="20"/>
        </w:rPr>
        <w:t>Alina Siwonia</w:t>
      </w:r>
    </w:p>
    <w:p w:rsidR="00C10699" w:rsidRPr="009C4DE2" w:rsidRDefault="00C10699" w:rsidP="00C10699">
      <w:pPr>
        <w:widowControl w:val="0"/>
        <w:suppressAutoHyphens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9C4DE2">
        <w:rPr>
          <w:rFonts w:ascii="Times New Roman" w:hAnsi="Times New Roman"/>
          <w:sz w:val="20"/>
          <w:szCs w:val="20"/>
        </w:rPr>
        <w:t xml:space="preserve">                                                                  </w:t>
      </w:r>
    </w:p>
    <w:p w:rsidR="00C10699" w:rsidRPr="009C4DE2" w:rsidRDefault="00C10699" w:rsidP="00C10699">
      <w:pPr>
        <w:spacing w:line="240" w:lineRule="auto"/>
        <w:ind w:left="720"/>
        <w:rPr>
          <w:rFonts w:ascii="Times New Roman" w:hAnsi="Times New Roman"/>
          <w:sz w:val="20"/>
          <w:szCs w:val="20"/>
        </w:rPr>
      </w:pPr>
      <w:r w:rsidRPr="009C4DE2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                                             </w:t>
      </w:r>
    </w:p>
    <w:p w:rsidR="00C10699" w:rsidRPr="009C4DE2" w:rsidRDefault="00C10699" w:rsidP="00C10699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C10699" w:rsidRDefault="00C10699" w:rsidP="00C10699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C096C" w:rsidRDefault="00AC096C"/>
    <w:sectPr w:rsidR="00AC09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FB3976"/>
    <w:multiLevelType w:val="hybridMultilevel"/>
    <w:tmpl w:val="FEF803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233DF9"/>
    <w:multiLevelType w:val="hybridMultilevel"/>
    <w:tmpl w:val="226E5CC2"/>
    <w:lvl w:ilvl="0" w:tplc="B9E05BC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699"/>
    <w:rsid w:val="005F24EE"/>
    <w:rsid w:val="007C60DB"/>
    <w:rsid w:val="009C4DE2"/>
    <w:rsid w:val="00AC096C"/>
    <w:rsid w:val="00C10699"/>
    <w:rsid w:val="00D716B4"/>
    <w:rsid w:val="00DE2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9FDBFB-9011-4BEF-AF07-3A29A9029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10699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1069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C60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60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154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Toporska</dc:creator>
  <cp:keywords/>
  <dc:description/>
  <cp:lastModifiedBy>Katarzyna Toporska</cp:lastModifiedBy>
  <cp:revision>4</cp:revision>
  <cp:lastPrinted>2025-10-22T08:33:00Z</cp:lastPrinted>
  <dcterms:created xsi:type="dcterms:W3CDTF">2025-10-22T08:18:00Z</dcterms:created>
  <dcterms:modified xsi:type="dcterms:W3CDTF">2025-10-22T08:56:00Z</dcterms:modified>
</cp:coreProperties>
</file>